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7A" w:rsidRPr="00BD312A" w:rsidRDefault="00BD312A" w:rsidP="00F17D7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BD312A">
        <w:rPr>
          <w:rFonts w:asciiTheme="minorHAnsi" w:hAnsiTheme="minorHAnsi"/>
          <w:b/>
          <w:sz w:val="22"/>
          <w:szCs w:val="22"/>
          <w:u w:val="single"/>
        </w:rPr>
        <w:t>Załącznik nr. 8</w:t>
      </w:r>
    </w:p>
    <w:p w:rsidR="00F17D7A" w:rsidRDefault="00F17D7A" w:rsidP="00F17D7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5459A" w:rsidRDefault="00F5459A" w:rsidP="00F17D7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7D7A" w:rsidRPr="00F17D7A" w:rsidRDefault="00F17D7A" w:rsidP="00F17D7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17D7A" w:rsidRPr="00F17D7A" w:rsidRDefault="00F17D7A" w:rsidP="00F17D7A">
      <w:pPr>
        <w:jc w:val="center"/>
        <w:rPr>
          <w:rFonts w:asciiTheme="minorHAnsi" w:hAnsiTheme="minorHAnsi"/>
          <w:b/>
          <w:sz w:val="28"/>
          <w:szCs w:val="28"/>
        </w:rPr>
      </w:pPr>
      <w:r w:rsidRPr="00F17D7A">
        <w:rPr>
          <w:rFonts w:asciiTheme="minorHAnsi" w:hAnsiTheme="minorHAnsi"/>
          <w:b/>
          <w:sz w:val="28"/>
          <w:szCs w:val="28"/>
        </w:rPr>
        <w:t xml:space="preserve">Formularz informacji przedstawianych przy ubieganiu się </w:t>
      </w:r>
      <w:r>
        <w:rPr>
          <w:rFonts w:asciiTheme="minorHAnsi" w:hAnsiTheme="minorHAnsi"/>
          <w:b/>
          <w:sz w:val="28"/>
          <w:szCs w:val="28"/>
        </w:rPr>
        <w:br/>
      </w:r>
      <w:r w:rsidRPr="00F17D7A">
        <w:rPr>
          <w:rFonts w:asciiTheme="minorHAnsi" w:hAnsiTheme="minorHAnsi"/>
          <w:b/>
          <w:sz w:val="28"/>
          <w:szCs w:val="28"/>
        </w:rPr>
        <w:t>o pomoc de minimis</w:t>
      </w:r>
      <w:r w:rsidRPr="00F17D7A">
        <w:rPr>
          <w:rStyle w:val="Odwoanieprzypisudolnego"/>
          <w:rFonts w:asciiTheme="minorHAnsi" w:hAnsiTheme="minorHAnsi"/>
          <w:b/>
          <w:sz w:val="28"/>
          <w:szCs w:val="28"/>
        </w:rPr>
        <w:footnoteReference w:id="1"/>
      </w:r>
    </w:p>
    <w:p w:rsidR="00F17D7A" w:rsidRDefault="00F17D7A" w:rsidP="00F17D7A">
      <w:pPr>
        <w:rPr>
          <w:rFonts w:asciiTheme="minorHAnsi" w:hAnsiTheme="minorHAnsi"/>
          <w:sz w:val="22"/>
          <w:szCs w:val="22"/>
        </w:rPr>
      </w:pPr>
    </w:p>
    <w:p w:rsidR="00F17D7A" w:rsidRDefault="00F17D7A" w:rsidP="00F17D7A">
      <w:pPr>
        <w:rPr>
          <w:rFonts w:asciiTheme="minorHAnsi" w:hAnsiTheme="minorHAnsi"/>
          <w:sz w:val="22"/>
          <w:szCs w:val="22"/>
        </w:rPr>
      </w:pPr>
    </w:p>
    <w:p w:rsidR="00F5459A" w:rsidRDefault="00F5459A" w:rsidP="00F17D7A">
      <w:pPr>
        <w:rPr>
          <w:rFonts w:asciiTheme="minorHAnsi" w:hAnsiTheme="minorHAnsi"/>
          <w:sz w:val="22"/>
          <w:szCs w:val="22"/>
        </w:rPr>
      </w:pPr>
    </w:p>
    <w:p w:rsidR="00F17D7A" w:rsidRPr="00F17D7A" w:rsidRDefault="00F17D7A" w:rsidP="00F17D7A">
      <w:pPr>
        <w:rPr>
          <w:rFonts w:asciiTheme="minorHAnsi" w:hAnsiTheme="minorHAnsi"/>
          <w:sz w:val="22"/>
          <w:szCs w:val="22"/>
        </w:rPr>
      </w:pPr>
    </w:p>
    <w:p w:rsidR="00F17D7A" w:rsidRPr="00F17D7A" w:rsidRDefault="00F17D7A" w:rsidP="00F17D7A">
      <w:pPr>
        <w:rPr>
          <w:rFonts w:asciiTheme="minorHAnsi" w:hAnsiTheme="minorHAnsi"/>
          <w:sz w:val="22"/>
          <w:szCs w:val="22"/>
        </w:rPr>
      </w:pPr>
    </w:p>
    <w:p w:rsidR="00DD1AA6" w:rsidRPr="00240477" w:rsidRDefault="00DD1AA6" w:rsidP="00240477">
      <w:pPr>
        <w:pStyle w:val="Akapitzlist"/>
        <w:numPr>
          <w:ilvl w:val="0"/>
          <w:numId w:val="3"/>
        </w:numPr>
        <w:spacing w:after="240"/>
        <w:rPr>
          <w:rFonts w:asciiTheme="minorHAnsi" w:hAnsiTheme="minorHAnsi"/>
          <w:b/>
          <w:sz w:val="26"/>
          <w:szCs w:val="26"/>
        </w:rPr>
      </w:pPr>
      <w:r w:rsidRPr="00240477">
        <w:rPr>
          <w:rFonts w:asciiTheme="minorHAnsi" w:hAnsiTheme="minorHAnsi"/>
          <w:b/>
          <w:sz w:val="26"/>
          <w:szCs w:val="26"/>
        </w:rPr>
        <w:t>Informacje dotyczące wnioskodawcy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240477">
            <w:pPr>
              <w:pStyle w:val="Akapitzlist"/>
              <w:numPr>
                <w:ilvl w:val="0"/>
                <w:numId w:val="1"/>
              </w:numPr>
              <w:spacing w:after="240"/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 xml:space="preserve"> Imię i nazwisko albo nazwa:</w:t>
            </w:r>
          </w:p>
        </w:tc>
      </w:tr>
      <w:tr w:rsidR="00F17D7A" w:rsidRPr="00240477" w:rsidTr="00F17D7A">
        <w:trPr>
          <w:trHeight w:val="941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>Adres miejsca zamieszkania albo adres siedziby:</w:t>
            </w: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>Identyfikator gminy, w której wnioskodawca ma miejsce zamieszkania albo siedzibę:</w:t>
            </w: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404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pStyle w:val="Akapitzlist"/>
              <w:numPr>
                <w:ilvl w:val="0"/>
                <w:numId w:val="1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>Numer identyfikacji podatkowej (NIP):</w:t>
            </w:r>
          </w:p>
        </w:tc>
      </w:tr>
      <w:tr w:rsidR="00F17D7A" w:rsidRPr="00240477" w:rsidTr="00F17D7A">
        <w:trPr>
          <w:trHeight w:val="510"/>
        </w:trPr>
        <w:tc>
          <w:tcPr>
            <w:tcW w:w="5000" w:type="pct"/>
            <w:vAlign w:val="center"/>
          </w:tcPr>
          <w:p w:rsidR="00F17D7A" w:rsidRPr="00240477" w:rsidRDefault="00F17D7A" w:rsidP="00DD1AA6">
            <w:pPr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</w:p>
        </w:tc>
      </w:tr>
    </w:tbl>
    <w:p w:rsidR="00240477" w:rsidRDefault="00240477" w:rsidP="00F17D7A">
      <w:pPr>
        <w:rPr>
          <w:rFonts w:asciiTheme="minorHAnsi" w:hAnsiTheme="minorHAnsi"/>
        </w:rPr>
      </w:pPr>
    </w:p>
    <w:p w:rsidR="00240477" w:rsidRDefault="0024047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5"/>
        <w:gridCol w:w="627"/>
      </w:tblGrid>
      <w:tr w:rsidR="00DD1AA6" w:rsidRPr="00240477" w:rsidTr="00A976BC">
        <w:trPr>
          <w:trHeight w:val="419"/>
        </w:trPr>
        <w:tc>
          <w:tcPr>
            <w:tcW w:w="9212" w:type="dxa"/>
            <w:gridSpan w:val="2"/>
            <w:vAlign w:val="center"/>
          </w:tcPr>
          <w:p w:rsidR="00DD1AA6" w:rsidRPr="00240477" w:rsidRDefault="00DD1AA6" w:rsidP="00DD1AA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Theme="minorHAnsi" w:eastAsia="Univers-PL" w:hAnsiTheme="minorHAnsi"/>
                <w:b/>
                <w:sz w:val="24"/>
                <w:szCs w:val="24"/>
                <w:vertAlign w:val="superscript"/>
              </w:rPr>
            </w:pPr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lastRenderedPageBreak/>
              <w:t>Forma prawna</w:t>
            </w:r>
            <w:r w:rsidRPr="00240477">
              <w:rPr>
                <w:rFonts w:asciiTheme="minorHAnsi" w:eastAsia="Univers-PL" w:hAnsiTheme="minorHAnsi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DD1AA6" w:rsidRPr="00240477" w:rsidTr="00A976BC">
        <w:trPr>
          <w:trHeight w:val="487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przedsiębiorstwo państwowe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A976BC">
        <w:trPr>
          <w:trHeight w:val="487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jednoosobowa spółka Skarbu Państwa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DD1AA6"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40477">
              <w:rPr>
                <w:rFonts w:asciiTheme="minorHAnsi" w:eastAsia="Univers-PL" w:hAnsiTheme="minorHAnsi"/>
              </w:rPr>
              <w:t>późn</w:t>
            </w:r>
            <w:proofErr w:type="spellEnd"/>
            <w:r w:rsidRPr="00240477">
              <w:rPr>
                <w:rFonts w:asciiTheme="minorHAnsi" w:eastAsia="Univers-PL" w:hAnsiTheme="minorHAnsi"/>
              </w:rPr>
              <w:t>. zm.)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 xml:space="preserve"> </w:t>
            </w:r>
          </w:p>
        </w:tc>
      </w:tr>
      <w:tr w:rsidR="00DD1AA6" w:rsidRPr="00240477" w:rsidTr="00A976BC">
        <w:trPr>
          <w:trHeight w:val="522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inna forma prawna (podać jaka): ………………………………………………………………………………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DD1AA6">
        <w:tc>
          <w:tcPr>
            <w:tcW w:w="9212" w:type="dxa"/>
            <w:gridSpan w:val="2"/>
            <w:vAlign w:val="center"/>
          </w:tcPr>
          <w:p w:rsidR="00DD1AA6" w:rsidRPr="00240477" w:rsidRDefault="00DD1AA6" w:rsidP="00DD1AA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eastAsia="Univers-PL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t xml:space="preserve">Wielkość wnioskodawcy, zgodnie z </w:t>
            </w: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 xml:space="preserve">załącznikiem I do rozporządzenia Komisji (WE) nr 800/2008 z dnia 6 sierpnia 2008 r. </w:t>
            </w:r>
            <w:r w:rsidRPr="00240477">
              <w:rPr>
                <w:rFonts w:asciiTheme="minorHAnsi" w:hAnsiTheme="minorHAnsi"/>
                <w:b/>
                <w:iCs/>
                <w:sz w:val="24"/>
                <w:szCs w:val="24"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 w:rsidRPr="00240477">
              <w:rPr>
                <w:rStyle w:val="Odwoanieprzypisudolnego"/>
                <w:rFonts w:asciiTheme="minorHAnsi" w:eastAsia="Univers-PL" w:hAnsiTheme="minorHAnsi"/>
                <w:b/>
                <w:sz w:val="24"/>
                <w:szCs w:val="24"/>
              </w:rPr>
              <w:footnoteReference w:id="2"/>
            </w:r>
            <w:r w:rsidRPr="00240477">
              <w:rPr>
                <w:rFonts w:asciiTheme="minorHAnsi" w:hAnsiTheme="minorHAnsi"/>
                <w:b/>
                <w:iCs/>
                <w:sz w:val="24"/>
                <w:szCs w:val="24"/>
                <w:vertAlign w:val="superscript"/>
              </w:rPr>
              <w:t>)</w:t>
            </w:r>
            <w:r w:rsidRPr="00240477">
              <w:rPr>
                <w:rFonts w:asciiTheme="minorHAnsi" w:hAnsiTheme="minorHAnsi"/>
                <w:b/>
                <w:iCs/>
                <w:sz w:val="24"/>
                <w:szCs w:val="24"/>
              </w:rPr>
              <w:t>:</w:t>
            </w:r>
          </w:p>
        </w:tc>
      </w:tr>
      <w:tr w:rsidR="00DD1AA6" w:rsidRPr="00240477" w:rsidTr="00A976BC">
        <w:trPr>
          <w:trHeight w:val="454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1) mikroprzedsiębiorstwo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A976BC">
        <w:trPr>
          <w:trHeight w:val="454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 xml:space="preserve">2) małe przedsiębiorstwo 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A976BC">
        <w:trPr>
          <w:trHeight w:val="454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3) średnie przedsiębiorstwo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A976BC">
        <w:trPr>
          <w:trHeight w:val="454"/>
        </w:trPr>
        <w:tc>
          <w:tcPr>
            <w:tcW w:w="8568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  <w:r w:rsidRPr="00240477">
              <w:rPr>
                <w:rFonts w:asciiTheme="minorHAnsi" w:eastAsia="Univers-PL" w:hAnsiTheme="minorHAnsi"/>
              </w:rPr>
              <w:t>4) przedsiębiorstwo inne niż wskazane w pkt 1-3</w:t>
            </w:r>
          </w:p>
        </w:tc>
        <w:tc>
          <w:tcPr>
            <w:tcW w:w="644" w:type="dxa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rPr>
                <w:rFonts w:asciiTheme="minorHAnsi" w:eastAsia="Univers-PL" w:hAnsiTheme="minorHAnsi"/>
              </w:rPr>
            </w:pPr>
          </w:p>
        </w:tc>
      </w:tr>
      <w:tr w:rsidR="00DD1AA6" w:rsidRPr="00240477" w:rsidTr="00DD1AA6">
        <w:tc>
          <w:tcPr>
            <w:tcW w:w="9212" w:type="dxa"/>
            <w:gridSpan w:val="2"/>
            <w:vAlign w:val="center"/>
          </w:tcPr>
          <w:p w:rsidR="00DD1AA6" w:rsidRPr="00240477" w:rsidRDefault="00DD1AA6" w:rsidP="00DD1AA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Theme="minorHAnsi" w:eastAsia="Univers-PL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t xml:space="preserve">Klasa działalności, w związku z którą wnioskodawca ubiega się o pomoc de minimis, zgodnie z rozporządzeniem Rady Ministrów z dnia 24 grudnia 2007 r. w sprawie Polskiej Klasyfikacji Działalności (PKD) (Dz. U. Nr 251, poz. 1885, z </w:t>
            </w:r>
            <w:proofErr w:type="spellStart"/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t>późn</w:t>
            </w:r>
            <w:proofErr w:type="spellEnd"/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t>. zm.):</w:t>
            </w:r>
          </w:p>
        </w:tc>
      </w:tr>
      <w:tr w:rsidR="00DD1AA6" w:rsidRPr="00240477" w:rsidTr="00DD1AA6">
        <w:tc>
          <w:tcPr>
            <w:tcW w:w="9212" w:type="dxa"/>
            <w:gridSpan w:val="2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Univers-PL" w:hAnsiTheme="minorHAnsi"/>
              </w:rPr>
            </w:pPr>
          </w:p>
        </w:tc>
      </w:tr>
      <w:tr w:rsidR="00240477" w:rsidRPr="00240477" w:rsidTr="00240477">
        <w:tc>
          <w:tcPr>
            <w:tcW w:w="9212" w:type="dxa"/>
            <w:gridSpan w:val="2"/>
            <w:vAlign w:val="center"/>
          </w:tcPr>
          <w:p w:rsidR="00240477" w:rsidRPr="00240477" w:rsidRDefault="00240477" w:rsidP="0024047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Theme="minorHAnsi" w:eastAsia="Univers-PL" w:hAnsiTheme="minorHAnsi"/>
                <w:b/>
                <w:sz w:val="24"/>
                <w:szCs w:val="24"/>
              </w:rPr>
            </w:pPr>
            <w:r w:rsidRPr="00240477">
              <w:rPr>
                <w:rFonts w:asciiTheme="minorHAnsi" w:eastAsia="Univers-PL" w:hAnsiTheme="minorHAnsi"/>
                <w:b/>
                <w:sz w:val="24"/>
                <w:szCs w:val="24"/>
              </w:rPr>
              <w:t>Data utworzenia:</w:t>
            </w:r>
          </w:p>
        </w:tc>
      </w:tr>
      <w:tr w:rsidR="00DD1AA6" w:rsidRPr="00240477" w:rsidTr="00DD1AA6">
        <w:tc>
          <w:tcPr>
            <w:tcW w:w="9212" w:type="dxa"/>
            <w:gridSpan w:val="2"/>
            <w:vAlign w:val="center"/>
          </w:tcPr>
          <w:p w:rsidR="00DD1AA6" w:rsidRPr="00240477" w:rsidRDefault="00DD1AA6" w:rsidP="00DD1A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Univers-PL" w:hAnsiTheme="minorHAnsi"/>
              </w:rPr>
            </w:pPr>
          </w:p>
        </w:tc>
      </w:tr>
    </w:tbl>
    <w:p w:rsidR="00240477" w:rsidRDefault="00240477" w:rsidP="00F17D7A">
      <w:pPr>
        <w:rPr>
          <w:rFonts w:asciiTheme="minorHAnsi" w:hAnsiTheme="minorHAnsi"/>
          <w:sz w:val="22"/>
          <w:szCs w:val="22"/>
        </w:rPr>
      </w:pPr>
    </w:p>
    <w:p w:rsidR="00240477" w:rsidRDefault="0024047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40477" w:rsidRPr="00240477" w:rsidRDefault="00240477" w:rsidP="003A70C5">
      <w:pPr>
        <w:pStyle w:val="Akapitzlist"/>
        <w:numPr>
          <w:ilvl w:val="0"/>
          <w:numId w:val="3"/>
        </w:numPr>
        <w:spacing w:after="240"/>
        <w:rPr>
          <w:rFonts w:asciiTheme="minorHAnsi" w:hAnsiTheme="minorHAnsi"/>
          <w:b/>
          <w:sz w:val="26"/>
          <w:szCs w:val="26"/>
        </w:rPr>
      </w:pPr>
      <w:r w:rsidRPr="00240477">
        <w:rPr>
          <w:rFonts w:asciiTheme="minorHAnsi" w:hAnsiTheme="minorHAnsi"/>
          <w:b/>
          <w:sz w:val="26"/>
          <w:szCs w:val="26"/>
        </w:rPr>
        <w:lastRenderedPageBreak/>
        <w:t xml:space="preserve">Informacje dotyczące </w:t>
      </w:r>
      <w:r>
        <w:rPr>
          <w:rFonts w:asciiTheme="minorHAnsi" w:hAnsiTheme="minorHAnsi"/>
          <w:b/>
          <w:sz w:val="26"/>
          <w:szCs w:val="26"/>
        </w:rPr>
        <w:t xml:space="preserve">sytuacji ekonomicznej </w:t>
      </w:r>
      <w:r w:rsidRPr="00240477">
        <w:rPr>
          <w:rFonts w:asciiTheme="minorHAnsi" w:hAnsiTheme="minorHAnsi"/>
          <w:b/>
          <w:sz w:val="26"/>
          <w:szCs w:val="26"/>
        </w:rPr>
        <w:t>wnioskodawcy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  <w:gridCol w:w="77"/>
        <w:gridCol w:w="721"/>
        <w:gridCol w:w="12"/>
        <w:gridCol w:w="1858"/>
      </w:tblGrid>
      <w:tr w:rsidR="00BD34A3" w:rsidRPr="00240477" w:rsidTr="00A976BC">
        <w:trPr>
          <w:trHeight w:val="579"/>
        </w:trPr>
        <w:tc>
          <w:tcPr>
            <w:tcW w:w="6617" w:type="dxa"/>
            <w:gridSpan w:val="2"/>
            <w:vMerge w:val="restart"/>
          </w:tcPr>
          <w:p w:rsidR="00BD34A3" w:rsidRPr="00BD34A3" w:rsidRDefault="00BD34A3" w:rsidP="003A70C5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BD34A3">
              <w:rPr>
                <w:rFonts w:asciiTheme="minorHAnsi" w:hAnsiTheme="minorHAnsi"/>
                <w:b/>
                <w:sz w:val="24"/>
                <w:szCs w:val="24"/>
              </w:rPr>
              <w:t>Czy, w przypadku spółki akcyjnej, spółki z ograniczoną odpowiedzialnością oraz  spółki komandytowo-akcyjnej, wysokość niepokrytych strat</w:t>
            </w:r>
            <w:r w:rsidRPr="00BD34A3">
              <w:rPr>
                <w:b/>
                <w:sz w:val="24"/>
                <w:szCs w:val="24"/>
              </w:rPr>
              <w:t xml:space="preserve"> </w:t>
            </w:r>
            <w:r w:rsidRPr="00BD34A3">
              <w:rPr>
                <w:rFonts w:asciiTheme="minorHAnsi" w:hAnsiTheme="minorHAnsi"/>
                <w:b/>
                <w:sz w:val="24"/>
                <w:szCs w:val="24"/>
              </w:rPr>
              <w:t xml:space="preserve">przewyższa 50 % wysokości kapitału 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</w:rPr>
              <w:t>zarejestrowanego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3"/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)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 w:rsidRPr="00BD34A3">
              <w:rPr>
                <w:rFonts w:asciiTheme="minorHAnsi" w:hAnsiTheme="minorHAnsi"/>
                <w:b/>
                <w:sz w:val="24"/>
                <w:szCs w:val="24"/>
              </w:rPr>
              <w:t>w tym wysokość straty w ciągu ostatnich 12 miesięcy przewyższa 25 % wysokości tego kapitału?</w:t>
            </w:r>
          </w:p>
        </w:tc>
        <w:tc>
          <w:tcPr>
            <w:tcW w:w="721" w:type="dxa"/>
            <w:vAlign w:val="center"/>
          </w:tcPr>
          <w:p w:rsidR="00BD34A3" w:rsidRPr="00240477" w:rsidRDefault="00BD34A3" w:rsidP="00BD34A3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BD34A3" w:rsidRPr="00240477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BD34A3" w:rsidRPr="00240477" w:rsidTr="00A976BC">
        <w:trPr>
          <w:trHeight w:val="579"/>
        </w:trPr>
        <w:tc>
          <w:tcPr>
            <w:tcW w:w="6617" w:type="dxa"/>
            <w:gridSpan w:val="2"/>
            <w:vMerge/>
          </w:tcPr>
          <w:p w:rsidR="00BD34A3" w:rsidRPr="00BD34A3" w:rsidRDefault="00BD34A3" w:rsidP="00BD34A3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BD34A3" w:rsidRPr="00240477" w:rsidTr="00A976BC">
        <w:trPr>
          <w:trHeight w:val="580"/>
        </w:trPr>
        <w:tc>
          <w:tcPr>
            <w:tcW w:w="6617" w:type="dxa"/>
            <w:gridSpan w:val="2"/>
            <w:vMerge/>
          </w:tcPr>
          <w:p w:rsidR="00BD34A3" w:rsidRPr="00BD34A3" w:rsidRDefault="00BD34A3" w:rsidP="00BD34A3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dotyczy</w:t>
            </w:r>
          </w:p>
        </w:tc>
      </w:tr>
      <w:tr w:rsidR="00BD34A3" w:rsidRPr="00240477" w:rsidTr="00A976BC">
        <w:trPr>
          <w:trHeight w:val="509"/>
        </w:trPr>
        <w:tc>
          <w:tcPr>
            <w:tcW w:w="6617" w:type="dxa"/>
            <w:gridSpan w:val="2"/>
            <w:vMerge w:val="restart"/>
          </w:tcPr>
          <w:p w:rsidR="00BD34A3" w:rsidRPr="00BD34A3" w:rsidRDefault="00BD34A3" w:rsidP="00BD34A3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BD34A3">
              <w:rPr>
                <w:rFonts w:asciiTheme="minorHAnsi" w:hAnsiTheme="minorHAnsi"/>
                <w:b/>
                <w:sz w:val="24"/>
                <w:szCs w:val="24"/>
              </w:rPr>
              <w:t>Czy, w przypadku spółki jawnej, spółki komandytowej, spółki partnerskiej oraz spółki cywilnej, wysokość niepokrytych strat przewyższa 50 % wysokości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D34A3">
              <w:rPr>
                <w:rFonts w:asciiTheme="minorHAnsi" w:hAnsiTheme="minorHAnsi"/>
                <w:b/>
                <w:sz w:val="24"/>
                <w:szCs w:val="24"/>
              </w:rPr>
              <w:t>jej kapitału według ksiąg spółki, w tym wysokość straty w ciągu ostatnich 12 miesięcy przewyższa 25 % wysokości tego kapitału?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BD34A3" w:rsidRDefault="00BD34A3" w:rsidP="00BD34A3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240477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BD34A3" w:rsidRPr="00240477" w:rsidTr="00A976BC">
        <w:trPr>
          <w:trHeight w:val="509"/>
        </w:trPr>
        <w:tc>
          <w:tcPr>
            <w:tcW w:w="6617" w:type="dxa"/>
            <w:gridSpan w:val="2"/>
            <w:vMerge/>
          </w:tcPr>
          <w:p w:rsidR="00BD34A3" w:rsidRPr="00BD34A3" w:rsidRDefault="00BD34A3" w:rsidP="00BD34A3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BD34A3" w:rsidRDefault="00BD34A3" w:rsidP="00BD34A3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BD34A3" w:rsidRPr="00240477" w:rsidTr="00A976BC">
        <w:trPr>
          <w:trHeight w:val="509"/>
        </w:trPr>
        <w:tc>
          <w:tcPr>
            <w:tcW w:w="6617" w:type="dxa"/>
            <w:gridSpan w:val="2"/>
            <w:vMerge/>
          </w:tcPr>
          <w:p w:rsidR="00BD34A3" w:rsidRPr="00BD34A3" w:rsidRDefault="00BD34A3" w:rsidP="00BD34A3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Pr="00BD34A3" w:rsidRDefault="00BD34A3" w:rsidP="00BD3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A3" w:rsidRDefault="00BD34A3" w:rsidP="00BD34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 dotyczy</w:t>
            </w:r>
          </w:p>
        </w:tc>
      </w:tr>
      <w:tr w:rsidR="005C464C" w:rsidRPr="00BD34A3" w:rsidTr="00A976BC">
        <w:trPr>
          <w:trHeight w:val="333"/>
        </w:trPr>
        <w:tc>
          <w:tcPr>
            <w:tcW w:w="6617" w:type="dxa"/>
            <w:gridSpan w:val="2"/>
            <w:vMerge w:val="restart"/>
          </w:tcPr>
          <w:p w:rsidR="005C464C" w:rsidRPr="00F81AE2" w:rsidRDefault="005C464C" w:rsidP="005C464C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5C464C">
              <w:rPr>
                <w:rFonts w:asciiTheme="minorHAnsi" w:hAnsiTheme="minorHAnsi"/>
                <w:b/>
                <w:sz w:val="24"/>
                <w:szCs w:val="24"/>
              </w:rPr>
              <w:t>Czy wnioskodawca spełnia kryteria kwalifikujące go do objęcia postępowaniem upadłościowym?</w:t>
            </w:r>
          </w:p>
        </w:tc>
        <w:tc>
          <w:tcPr>
            <w:tcW w:w="721" w:type="dxa"/>
            <w:vAlign w:val="center"/>
          </w:tcPr>
          <w:p w:rsidR="005C464C" w:rsidRPr="00240477" w:rsidRDefault="005C464C" w:rsidP="005C464C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5C464C" w:rsidRPr="00240477" w:rsidRDefault="005C464C" w:rsidP="005C4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5C464C" w:rsidRPr="00BD34A3" w:rsidTr="00A976BC">
        <w:trPr>
          <w:trHeight w:val="333"/>
        </w:trPr>
        <w:tc>
          <w:tcPr>
            <w:tcW w:w="6617" w:type="dxa"/>
            <w:gridSpan w:val="2"/>
            <w:vMerge/>
          </w:tcPr>
          <w:p w:rsidR="005C464C" w:rsidRPr="00BD34A3" w:rsidRDefault="005C464C" w:rsidP="005C464C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C464C" w:rsidRDefault="005C464C" w:rsidP="005C464C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5C464C" w:rsidRDefault="005C464C" w:rsidP="005C4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5C464C" w:rsidRPr="00BD34A3" w:rsidTr="00A976BC">
        <w:trPr>
          <w:trHeight w:val="293"/>
        </w:trPr>
        <w:tc>
          <w:tcPr>
            <w:tcW w:w="6617" w:type="dxa"/>
            <w:gridSpan w:val="2"/>
            <w:vMerge w:val="restart"/>
          </w:tcPr>
          <w:p w:rsidR="005C464C" w:rsidRPr="00F81AE2" w:rsidRDefault="005C464C" w:rsidP="00F81AE2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F81AE2">
              <w:rPr>
                <w:rFonts w:asciiTheme="minorHAnsi" w:hAnsiTheme="minorHAnsi"/>
                <w:b/>
                <w:sz w:val="24"/>
                <w:szCs w:val="24"/>
              </w:rPr>
              <w:t xml:space="preserve">Czy wnioskodawca spełnia kryteria kwalifikujące go do objęcia postępowaniem 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</w:rPr>
              <w:t>naprawczym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4"/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)</w:t>
            </w:r>
            <w:r w:rsidR="00F81AE2" w:rsidRPr="00F81AE2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721" w:type="dxa"/>
            <w:vAlign w:val="center"/>
          </w:tcPr>
          <w:p w:rsidR="005C464C" w:rsidRPr="00BD34A3" w:rsidRDefault="005C464C" w:rsidP="005C464C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5C464C" w:rsidRPr="00240477" w:rsidRDefault="005C464C" w:rsidP="005C4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5C464C" w:rsidRPr="00BD34A3" w:rsidTr="00A976BC">
        <w:trPr>
          <w:trHeight w:val="293"/>
        </w:trPr>
        <w:tc>
          <w:tcPr>
            <w:tcW w:w="6617" w:type="dxa"/>
            <w:gridSpan w:val="2"/>
            <w:vMerge/>
          </w:tcPr>
          <w:p w:rsidR="005C464C" w:rsidRPr="00BD34A3" w:rsidRDefault="005C464C" w:rsidP="005C464C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5C464C" w:rsidRPr="00BD34A3" w:rsidRDefault="005C464C" w:rsidP="005C464C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5C464C" w:rsidRDefault="005C464C" w:rsidP="005C46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5C464C" w:rsidRPr="00BD34A3" w:rsidTr="00640F6B">
        <w:trPr>
          <w:trHeight w:val="617"/>
        </w:trPr>
        <w:tc>
          <w:tcPr>
            <w:tcW w:w="9208" w:type="dxa"/>
            <w:gridSpan w:val="5"/>
          </w:tcPr>
          <w:p w:rsidR="005C464C" w:rsidRPr="005C464C" w:rsidRDefault="005C464C" w:rsidP="005C464C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5C464C">
              <w:rPr>
                <w:rFonts w:asciiTheme="minorHAnsi" w:hAnsiTheme="minorHAnsi"/>
                <w:b/>
                <w:sz w:val="24"/>
                <w:szCs w:val="24"/>
              </w:rPr>
              <w:t>W przypadku zaznaczenia odpowiedzi innych niż twierdzące w pkt 1-4, należy dodatkowo określić, czy w odniesieniu do okresu ostatnich 3 lat poprzedzających dzień wystąpienia z wnioskiem o udzielenie pomocy de minimis:</w:t>
            </w:r>
          </w:p>
        </w:tc>
      </w:tr>
      <w:tr w:rsidR="00F81AE2" w:rsidRPr="00BD34A3" w:rsidTr="00A976BC">
        <w:trPr>
          <w:trHeight w:val="293"/>
        </w:trPr>
        <w:tc>
          <w:tcPr>
            <w:tcW w:w="6540" w:type="dxa"/>
            <w:vMerge w:val="restart"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a) wnioskodawca odnotowuje rosnące straty?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293"/>
        </w:trPr>
        <w:tc>
          <w:tcPr>
            <w:tcW w:w="6540" w:type="dxa"/>
            <w:vMerge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293"/>
        </w:trPr>
        <w:tc>
          <w:tcPr>
            <w:tcW w:w="6540" w:type="dxa"/>
            <w:vMerge w:val="restart"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b) obroty wnioskodawcy maleją?</w:t>
            </w:r>
            <w:r w:rsidRPr="00F81AE2">
              <w:rPr>
                <w:rFonts w:asciiTheme="minorHAnsi" w:hAnsiTheme="minorHAnsi"/>
                <w:sz w:val="24"/>
                <w:szCs w:val="24"/>
              </w:rPr>
              <w:tab/>
            </w:r>
            <w:r w:rsidRPr="00F81AE2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293"/>
        </w:trPr>
        <w:tc>
          <w:tcPr>
            <w:tcW w:w="6540" w:type="dxa"/>
            <w:vMerge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326"/>
        </w:trPr>
        <w:tc>
          <w:tcPr>
            <w:tcW w:w="6540" w:type="dxa"/>
            <w:vMerge w:val="restart"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 xml:space="preserve">c) zwiększeniu </w:t>
            </w:r>
            <w:r w:rsidR="00871D6F">
              <w:rPr>
                <w:rFonts w:asciiTheme="minorHAnsi" w:hAnsiTheme="minorHAnsi"/>
                <w:sz w:val="24"/>
                <w:szCs w:val="24"/>
              </w:rPr>
              <w:t xml:space="preserve">ulegają zapasy wnioskodawcy lub </w:t>
            </w:r>
            <w:r w:rsidRPr="00F81AE2">
              <w:rPr>
                <w:rFonts w:asciiTheme="minorHAnsi" w:hAnsiTheme="minorHAnsi"/>
                <w:sz w:val="24"/>
                <w:szCs w:val="24"/>
              </w:rPr>
              <w:t>niewykorzystany potencjał do świadczenia usług?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326"/>
        </w:trPr>
        <w:tc>
          <w:tcPr>
            <w:tcW w:w="6540" w:type="dxa"/>
            <w:vMerge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345"/>
        </w:trPr>
        <w:tc>
          <w:tcPr>
            <w:tcW w:w="6540" w:type="dxa"/>
            <w:vMerge w:val="restart"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d) wnioskodawca ma nadwyżki produkcji</w:t>
            </w:r>
            <w:r w:rsidRPr="00F81AE2">
              <w:rPr>
                <w:rFonts w:asciiTheme="minorHAnsi" w:hAnsiTheme="minorHAnsi"/>
                <w:sz w:val="24"/>
                <w:szCs w:val="24"/>
                <w:vertAlign w:val="superscript"/>
              </w:rPr>
              <w:footnoteReference w:id="5"/>
            </w:r>
            <w:r w:rsidRPr="00F81AE2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F81AE2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345"/>
        </w:trPr>
        <w:tc>
          <w:tcPr>
            <w:tcW w:w="6540" w:type="dxa"/>
            <w:vMerge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332"/>
        </w:trPr>
        <w:tc>
          <w:tcPr>
            <w:tcW w:w="6540" w:type="dxa"/>
            <w:vMerge w:val="restart"/>
          </w:tcPr>
          <w:p w:rsidR="00F81AE2" w:rsidRPr="00F81AE2" w:rsidRDefault="00F81AE2" w:rsidP="00F81AE2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e) zmniejsza się przepływ środków finansowych?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332"/>
        </w:trPr>
        <w:tc>
          <w:tcPr>
            <w:tcW w:w="6540" w:type="dxa"/>
            <w:vMerge/>
          </w:tcPr>
          <w:p w:rsidR="00F81AE2" w:rsidRPr="00F81AE2" w:rsidRDefault="00F81AE2" w:rsidP="00F81AE2">
            <w:pPr>
              <w:pStyle w:val="Akapitzlist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337"/>
        </w:trPr>
        <w:tc>
          <w:tcPr>
            <w:tcW w:w="6540" w:type="dxa"/>
            <w:vMerge w:val="restart"/>
          </w:tcPr>
          <w:p w:rsidR="00F81AE2" w:rsidRPr="00F81AE2" w:rsidRDefault="00F81AE2" w:rsidP="00871D6F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f) zwiększa się suma zadłużenia wnioskodawcy?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337"/>
        </w:trPr>
        <w:tc>
          <w:tcPr>
            <w:tcW w:w="6540" w:type="dxa"/>
            <w:vMerge/>
          </w:tcPr>
          <w:p w:rsidR="00F81AE2" w:rsidRPr="00F81AE2" w:rsidRDefault="00F81AE2" w:rsidP="00871D6F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F81AE2" w:rsidRPr="00BD34A3" w:rsidTr="00A976BC">
        <w:trPr>
          <w:trHeight w:val="349"/>
        </w:trPr>
        <w:tc>
          <w:tcPr>
            <w:tcW w:w="6540" w:type="dxa"/>
            <w:vMerge w:val="restart"/>
          </w:tcPr>
          <w:p w:rsidR="00F81AE2" w:rsidRPr="00F81AE2" w:rsidRDefault="00F81AE2" w:rsidP="00871D6F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F81AE2">
              <w:rPr>
                <w:rFonts w:asciiTheme="minorHAnsi" w:hAnsiTheme="minorHAnsi"/>
                <w:sz w:val="24"/>
                <w:szCs w:val="24"/>
              </w:rPr>
              <w:t>g) rosną kwoty odsetek od zobowiązań wnioskodawcy?</w:t>
            </w: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Pr="00240477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F81AE2" w:rsidRPr="00BD34A3" w:rsidTr="00A976BC">
        <w:trPr>
          <w:trHeight w:val="349"/>
        </w:trPr>
        <w:tc>
          <w:tcPr>
            <w:tcW w:w="6540" w:type="dxa"/>
            <w:vMerge/>
          </w:tcPr>
          <w:p w:rsidR="00F81AE2" w:rsidRPr="00F81AE2" w:rsidRDefault="00F81AE2" w:rsidP="00F81AE2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F81AE2" w:rsidRPr="005C464C" w:rsidRDefault="00F81AE2" w:rsidP="00F81AE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F81AE2" w:rsidRDefault="00F81AE2" w:rsidP="00F81A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871D6F" w:rsidRPr="00BD34A3" w:rsidTr="00A976BC">
        <w:trPr>
          <w:trHeight w:val="293"/>
        </w:trPr>
        <w:tc>
          <w:tcPr>
            <w:tcW w:w="6540" w:type="dxa"/>
            <w:vMerge w:val="restart"/>
          </w:tcPr>
          <w:p w:rsidR="00871D6F" w:rsidRPr="00871D6F" w:rsidRDefault="00871D6F" w:rsidP="00871D6F">
            <w:pPr>
              <w:ind w:left="284"/>
              <w:rPr>
                <w:rFonts w:asciiTheme="minorHAnsi" w:hAnsiTheme="minorHAnsi"/>
              </w:rPr>
            </w:pPr>
            <w:r w:rsidRPr="00871D6F">
              <w:rPr>
                <w:rFonts w:asciiTheme="minorHAnsi" w:hAnsiTheme="minorHAnsi"/>
              </w:rPr>
              <w:lastRenderedPageBreak/>
              <w:t>h) wartość aktywów netto wnioskodawcy zmniejsza</w:t>
            </w:r>
            <w:r>
              <w:rPr>
                <w:rFonts w:asciiTheme="minorHAnsi" w:hAnsiTheme="minorHAnsi"/>
              </w:rPr>
              <w:t xml:space="preserve"> się </w:t>
            </w:r>
            <w:r w:rsidRPr="00871D6F">
              <w:rPr>
                <w:rFonts w:asciiTheme="minorHAnsi" w:hAnsiTheme="minorHAnsi"/>
              </w:rPr>
              <w:t>lub jest zerowa?</w:t>
            </w:r>
          </w:p>
        </w:tc>
        <w:tc>
          <w:tcPr>
            <w:tcW w:w="810" w:type="dxa"/>
            <w:gridSpan w:val="3"/>
          </w:tcPr>
          <w:p w:rsidR="00871D6F" w:rsidRPr="005C464C" w:rsidRDefault="00871D6F" w:rsidP="00640F6B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71D6F" w:rsidRPr="00240477" w:rsidRDefault="00871D6F" w:rsidP="00640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871D6F" w:rsidRPr="00BD34A3" w:rsidTr="00A976BC">
        <w:trPr>
          <w:trHeight w:val="293"/>
        </w:trPr>
        <w:tc>
          <w:tcPr>
            <w:tcW w:w="6540" w:type="dxa"/>
            <w:vMerge/>
          </w:tcPr>
          <w:p w:rsidR="00871D6F" w:rsidRPr="00F81AE2" w:rsidRDefault="00871D6F" w:rsidP="00F81AE2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871D6F" w:rsidRPr="005C464C" w:rsidRDefault="00871D6F" w:rsidP="00640F6B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71D6F" w:rsidRDefault="00871D6F" w:rsidP="00640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640F6B" w:rsidRDefault="00640F6B">
      <w:r>
        <w:br w:type="page"/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  <w:gridCol w:w="733"/>
        <w:gridCol w:w="1858"/>
      </w:tblGrid>
      <w:tr w:rsidR="00871D6F" w:rsidRPr="00BD34A3" w:rsidTr="00A976BC">
        <w:trPr>
          <w:trHeight w:val="581"/>
        </w:trPr>
        <w:tc>
          <w:tcPr>
            <w:tcW w:w="6540" w:type="dxa"/>
            <w:vMerge w:val="restart"/>
          </w:tcPr>
          <w:p w:rsidR="00640F6B" w:rsidRDefault="00640F6B" w:rsidP="00640F6B">
            <w:pPr>
              <w:ind w:left="284"/>
              <w:rPr>
                <w:rFonts w:asciiTheme="minorHAnsi" w:hAnsiTheme="minorHAnsi"/>
              </w:rPr>
            </w:pPr>
            <w:r w:rsidRPr="00640F6B">
              <w:rPr>
                <w:rFonts w:asciiTheme="minorHAnsi" w:hAnsiTheme="minorHAnsi"/>
              </w:rPr>
              <w:lastRenderedPageBreak/>
              <w:t>i)</w:t>
            </w:r>
            <w:r>
              <w:rPr>
                <w:rFonts w:asciiTheme="minorHAnsi" w:hAnsiTheme="minorHAnsi"/>
              </w:rPr>
              <w:t xml:space="preserve"> </w:t>
            </w:r>
            <w:r w:rsidR="00871D6F" w:rsidRPr="00640F6B">
              <w:rPr>
                <w:rFonts w:asciiTheme="minorHAnsi" w:hAnsiTheme="minorHAnsi"/>
              </w:rPr>
              <w:t>zaistniały inne okoliczności (podać jakie) wskazujące na trudności w zakresie płynności finansowej</w:t>
            </w:r>
            <w:r w:rsidRPr="00640F6B">
              <w:rPr>
                <w:rFonts w:asciiTheme="minorHAnsi" w:hAnsiTheme="minorHAnsi"/>
              </w:rPr>
              <w:t xml:space="preserve">? </w:t>
            </w:r>
          </w:p>
          <w:p w:rsidR="00640F6B" w:rsidRDefault="00640F6B" w:rsidP="00640F6B">
            <w:pPr>
              <w:ind w:left="284"/>
              <w:rPr>
                <w:rFonts w:asciiTheme="minorHAnsi" w:hAnsiTheme="minorHAnsi"/>
              </w:rPr>
            </w:pPr>
          </w:p>
          <w:p w:rsidR="00640F6B" w:rsidRPr="00640F6B" w:rsidRDefault="00640F6B" w:rsidP="00640F6B">
            <w:pPr>
              <w:ind w:left="284"/>
              <w:rPr>
                <w:rFonts w:asciiTheme="minorHAnsi" w:hAnsiTheme="minorHAnsi"/>
              </w:rPr>
            </w:pPr>
            <w:r w:rsidRPr="00640F6B">
              <w:rPr>
                <w:rFonts w:asciiTheme="minorHAnsi" w:hAnsiTheme="minorHAnsi"/>
              </w:rPr>
              <w:t>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</w:t>
            </w:r>
          </w:p>
        </w:tc>
        <w:tc>
          <w:tcPr>
            <w:tcW w:w="733" w:type="dxa"/>
          </w:tcPr>
          <w:p w:rsidR="00871D6F" w:rsidRPr="005C464C" w:rsidRDefault="00871D6F" w:rsidP="00640F6B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71D6F" w:rsidRPr="00240477" w:rsidRDefault="00871D6F" w:rsidP="00640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871D6F" w:rsidRPr="00BD34A3" w:rsidTr="00A976BC">
        <w:trPr>
          <w:trHeight w:val="581"/>
        </w:trPr>
        <w:tc>
          <w:tcPr>
            <w:tcW w:w="6540" w:type="dxa"/>
            <w:vMerge/>
          </w:tcPr>
          <w:p w:rsidR="00871D6F" w:rsidRPr="00F81AE2" w:rsidRDefault="00871D6F" w:rsidP="00F81AE2">
            <w:pPr>
              <w:pStyle w:val="Akapitzlis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3" w:type="dxa"/>
          </w:tcPr>
          <w:p w:rsidR="00871D6F" w:rsidRPr="005C464C" w:rsidRDefault="00871D6F" w:rsidP="00640F6B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71D6F" w:rsidRDefault="00871D6F" w:rsidP="00640F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7B410E" w:rsidRPr="007B410E" w:rsidTr="00A976BC">
        <w:trPr>
          <w:trHeight w:val="434"/>
        </w:trPr>
        <w:tc>
          <w:tcPr>
            <w:tcW w:w="6540" w:type="dxa"/>
            <w:vMerge w:val="restart"/>
          </w:tcPr>
          <w:p w:rsidR="007B410E" w:rsidRPr="007B410E" w:rsidRDefault="007B410E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7B410E">
              <w:rPr>
                <w:rFonts w:asciiTheme="minorHAnsi" w:hAnsiTheme="minorHAnsi"/>
                <w:b/>
                <w:sz w:val="24"/>
                <w:szCs w:val="24"/>
              </w:rPr>
              <w:t xml:space="preserve">Czy pomimo wystąpienia okoliczności wymienionych </w:t>
            </w:r>
          </w:p>
          <w:p w:rsidR="007B410E" w:rsidRPr="007B410E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7B410E">
              <w:rPr>
                <w:rFonts w:asciiTheme="minorHAnsi" w:hAnsiTheme="minorHAnsi"/>
                <w:b/>
                <w:sz w:val="24"/>
                <w:szCs w:val="24"/>
              </w:rPr>
              <w:t xml:space="preserve">w pkt 5, wnioskodawca jest w stanie odzyskać płynność finansową? </w:t>
            </w: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Pr="00240477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7B410E" w:rsidRPr="007B410E" w:rsidTr="00A976BC">
        <w:trPr>
          <w:trHeight w:val="435"/>
        </w:trPr>
        <w:tc>
          <w:tcPr>
            <w:tcW w:w="6540" w:type="dxa"/>
            <w:vMerge/>
          </w:tcPr>
          <w:p w:rsidR="007B410E" w:rsidRPr="007B410E" w:rsidRDefault="007B410E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7B410E" w:rsidRPr="007B410E" w:rsidTr="007B410E">
        <w:trPr>
          <w:trHeight w:val="887"/>
        </w:trPr>
        <w:tc>
          <w:tcPr>
            <w:tcW w:w="6540" w:type="dxa"/>
          </w:tcPr>
          <w:p w:rsidR="007B410E" w:rsidRDefault="007B410E" w:rsidP="007B410E">
            <w:pPr>
              <w:ind w:left="284"/>
              <w:rPr>
                <w:rFonts w:asciiTheme="minorHAnsi" w:hAnsiTheme="minorHAnsi"/>
              </w:rPr>
            </w:pPr>
            <w:r w:rsidRPr="007B410E">
              <w:rPr>
                <w:rFonts w:asciiTheme="minorHAnsi" w:hAnsiTheme="minorHAnsi"/>
              </w:rPr>
              <w:t>Jeśli tak, to w jaki sposób?</w:t>
            </w:r>
          </w:p>
          <w:p w:rsidR="007B410E" w:rsidRDefault="007B410E" w:rsidP="007B410E">
            <w:pPr>
              <w:ind w:left="284"/>
              <w:rPr>
                <w:rFonts w:asciiTheme="minorHAnsi" w:hAnsiTheme="minorHAnsi"/>
              </w:rPr>
            </w:pPr>
          </w:p>
          <w:p w:rsidR="007B410E" w:rsidRPr="007B410E" w:rsidRDefault="007B410E" w:rsidP="007B410E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…………………………………………………………………………………………….</w:t>
            </w:r>
          </w:p>
        </w:tc>
        <w:tc>
          <w:tcPr>
            <w:tcW w:w="2591" w:type="dxa"/>
            <w:gridSpan w:val="2"/>
            <w:tcBorders>
              <w:right w:val="nil"/>
            </w:tcBorders>
          </w:tcPr>
          <w:p w:rsidR="007B410E" w:rsidRDefault="007B410E" w:rsidP="007B410E">
            <w:pPr>
              <w:rPr>
                <w:rFonts w:asciiTheme="minorHAnsi" w:hAnsiTheme="minorHAnsi"/>
              </w:rPr>
            </w:pPr>
          </w:p>
        </w:tc>
      </w:tr>
      <w:tr w:rsidR="007B410E" w:rsidRPr="007B410E" w:rsidTr="00A976BC">
        <w:trPr>
          <w:trHeight w:val="435"/>
        </w:trPr>
        <w:tc>
          <w:tcPr>
            <w:tcW w:w="6540" w:type="dxa"/>
            <w:vMerge w:val="restart"/>
          </w:tcPr>
          <w:p w:rsidR="007B410E" w:rsidRPr="007B410E" w:rsidRDefault="007B410E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7B410E">
              <w:rPr>
                <w:rFonts w:asciiTheme="minorHAnsi" w:hAnsiTheme="minorHAnsi"/>
                <w:b/>
                <w:sz w:val="24"/>
                <w:szCs w:val="24"/>
              </w:rPr>
              <w:t>Czy wnioskodawca należy do grupy kapitałowej?</w:t>
            </w: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Pr="00240477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7B410E" w:rsidRPr="007B410E" w:rsidTr="00A976BC">
        <w:trPr>
          <w:trHeight w:val="435"/>
        </w:trPr>
        <w:tc>
          <w:tcPr>
            <w:tcW w:w="6540" w:type="dxa"/>
            <w:vMerge/>
          </w:tcPr>
          <w:p w:rsidR="007B410E" w:rsidRPr="007B410E" w:rsidRDefault="007B410E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7B410E" w:rsidRPr="007B410E" w:rsidTr="007B410E">
        <w:trPr>
          <w:trHeight w:val="435"/>
        </w:trPr>
        <w:tc>
          <w:tcPr>
            <w:tcW w:w="6540" w:type="dxa"/>
          </w:tcPr>
          <w:p w:rsidR="007B410E" w:rsidRPr="007B410E" w:rsidRDefault="007B410E" w:rsidP="007B410E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7B410E">
              <w:rPr>
                <w:rFonts w:asciiTheme="minorHAnsi" w:hAnsiTheme="minorHAnsi"/>
                <w:sz w:val="24"/>
                <w:szCs w:val="24"/>
              </w:rPr>
              <w:t>W przypadku zaznaczenia odpowiedzi twierdzącej, należy dodatkowo wskazać:</w:t>
            </w:r>
          </w:p>
        </w:tc>
        <w:tc>
          <w:tcPr>
            <w:tcW w:w="2591" w:type="dxa"/>
            <w:gridSpan w:val="2"/>
            <w:tcBorders>
              <w:right w:val="nil"/>
            </w:tcBorders>
          </w:tcPr>
          <w:p w:rsidR="007B410E" w:rsidRDefault="007B410E" w:rsidP="007B410E">
            <w:pPr>
              <w:rPr>
                <w:rFonts w:asciiTheme="minorHAnsi" w:hAnsiTheme="minorHAnsi"/>
              </w:rPr>
            </w:pPr>
          </w:p>
        </w:tc>
      </w:tr>
      <w:tr w:rsidR="007B410E" w:rsidRPr="007B410E" w:rsidTr="00A976BC">
        <w:trPr>
          <w:trHeight w:val="435"/>
        </w:trPr>
        <w:tc>
          <w:tcPr>
            <w:tcW w:w="6540" w:type="dxa"/>
            <w:vMerge w:val="restart"/>
          </w:tcPr>
          <w:p w:rsidR="007B410E" w:rsidRPr="007B410E" w:rsidRDefault="007B410E" w:rsidP="007B410E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</w:rPr>
            </w:pPr>
            <w:r w:rsidRPr="007B410E">
              <w:rPr>
                <w:rFonts w:asciiTheme="minorHAnsi" w:hAnsiTheme="minorHAnsi"/>
              </w:rPr>
              <w:t>a) czy trudności wnioskodawcy mają charakter wewnętrzny?</w:t>
            </w: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Pr="00240477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7B410E" w:rsidRPr="007B410E" w:rsidTr="00A976BC">
        <w:trPr>
          <w:trHeight w:val="435"/>
        </w:trPr>
        <w:tc>
          <w:tcPr>
            <w:tcW w:w="6540" w:type="dxa"/>
            <w:vMerge/>
          </w:tcPr>
          <w:p w:rsidR="007B410E" w:rsidRPr="007B410E" w:rsidRDefault="007B410E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7B410E" w:rsidRPr="005C464C" w:rsidRDefault="007B410E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7B410E" w:rsidRDefault="007B410E" w:rsidP="007B4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3A70C5" w:rsidRPr="007B410E" w:rsidTr="00A976BC">
        <w:trPr>
          <w:trHeight w:val="435"/>
        </w:trPr>
        <w:tc>
          <w:tcPr>
            <w:tcW w:w="6540" w:type="dxa"/>
            <w:vMerge w:val="restart"/>
          </w:tcPr>
          <w:p w:rsidR="003A70C5" w:rsidRPr="003A70C5" w:rsidRDefault="003A70C5" w:rsidP="003A70C5">
            <w:pPr>
              <w:pStyle w:val="Akapitzlist"/>
              <w:ind w:left="284"/>
              <w:rPr>
                <w:rFonts w:asciiTheme="minorHAnsi" w:hAnsiTheme="minorHAnsi"/>
                <w:sz w:val="24"/>
                <w:szCs w:val="24"/>
              </w:rPr>
            </w:pPr>
            <w:r w:rsidRPr="003A70C5">
              <w:rPr>
                <w:rFonts w:asciiTheme="minorHAnsi" w:hAnsiTheme="minorHAnsi"/>
                <w:sz w:val="24"/>
                <w:szCs w:val="24"/>
              </w:rPr>
              <w:t>b) czy na trudną sytuację wnioskodawcy miały wpływ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A70C5">
              <w:rPr>
                <w:rFonts w:asciiTheme="minorHAnsi" w:hAnsiTheme="minorHAnsi"/>
                <w:sz w:val="24"/>
                <w:szCs w:val="24"/>
              </w:rPr>
              <w:t xml:space="preserve">decyzje podmiotu dominującego dotyczące alokacji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kosztów </w:t>
            </w:r>
            <w:r w:rsidRPr="003A70C5">
              <w:rPr>
                <w:rFonts w:asciiTheme="minorHAnsi" w:hAnsiTheme="minorHAnsi"/>
                <w:sz w:val="24"/>
                <w:szCs w:val="24"/>
              </w:rPr>
              <w:t>w ramach grupy kapitałowej?</w:t>
            </w:r>
          </w:p>
        </w:tc>
        <w:tc>
          <w:tcPr>
            <w:tcW w:w="733" w:type="dxa"/>
          </w:tcPr>
          <w:p w:rsidR="003A70C5" w:rsidRPr="005C464C" w:rsidRDefault="003A70C5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7B410E" w:rsidTr="00A976BC">
        <w:trPr>
          <w:trHeight w:val="435"/>
        </w:trPr>
        <w:tc>
          <w:tcPr>
            <w:tcW w:w="6540" w:type="dxa"/>
            <w:vMerge/>
          </w:tcPr>
          <w:p w:rsidR="003A70C5" w:rsidRPr="007B410E" w:rsidRDefault="003A70C5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3A70C5" w:rsidRPr="005C464C" w:rsidRDefault="003A70C5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3A70C5" w:rsidRPr="007B410E" w:rsidTr="00A976BC">
        <w:trPr>
          <w:trHeight w:val="435"/>
        </w:trPr>
        <w:tc>
          <w:tcPr>
            <w:tcW w:w="6540" w:type="dxa"/>
            <w:vMerge w:val="restart"/>
          </w:tcPr>
          <w:p w:rsidR="003A70C5" w:rsidRPr="003A70C5" w:rsidRDefault="003A70C5" w:rsidP="003A70C5">
            <w:pPr>
              <w:pStyle w:val="Akapitzlist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3A70C5">
              <w:rPr>
                <w:rFonts w:asciiTheme="minorHAnsi" w:hAnsiTheme="minorHAnsi"/>
                <w:sz w:val="22"/>
                <w:szCs w:val="22"/>
              </w:rPr>
              <w:t>c) czy trudności wnioskodawcy mogą być przezwyciężone przez grupę?</w:t>
            </w:r>
          </w:p>
        </w:tc>
        <w:tc>
          <w:tcPr>
            <w:tcW w:w="733" w:type="dxa"/>
          </w:tcPr>
          <w:p w:rsidR="003A70C5" w:rsidRPr="005C464C" w:rsidRDefault="003A70C5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7B410E" w:rsidTr="00A976BC">
        <w:trPr>
          <w:trHeight w:val="435"/>
        </w:trPr>
        <w:tc>
          <w:tcPr>
            <w:tcW w:w="6540" w:type="dxa"/>
            <w:vMerge/>
          </w:tcPr>
          <w:p w:rsidR="003A70C5" w:rsidRPr="007B410E" w:rsidRDefault="003A70C5" w:rsidP="007B410E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33" w:type="dxa"/>
          </w:tcPr>
          <w:p w:rsidR="003A70C5" w:rsidRPr="005C464C" w:rsidRDefault="003A70C5" w:rsidP="007B410E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3A70C5" w:rsidRDefault="003A70C5" w:rsidP="003A70C5">
      <w:pPr>
        <w:rPr>
          <w:rFonts w:asciiTheme="minorHAnsi" w:hAnsiTheme="minorHAnsi"/>
          <w:sz w:val="22"/>
          <w:szCs w:val="22"/>
        </w:rPr>
      </w:pPr>
    </w:p>
    <w:p w:rsidR="003A70C5" w:rsidRDefault="003A70C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40477" w:rsidRDefault="003A70C5" w:rsidP="003A70C5">
      <w:pPr>
        <w:pStyle w:val="Akapitzlist"/>
        <w:numPr>
          <w:ilvl w:val="0"/>
          <w:numId w:val="3"/>
        </w:numPr>
        <w:spacing w:after="240"/>
        <w:rPr>
          <w:rFonts w:asciiTheme="minorHAnsi" w:hAnsiTheme="minorHAnsi"/>
          <w:b/>
          <w:sz w:val="26"/>
          <w:szCs w:val="26"/>
        </w:rPr>
      </w:pPr>
      <w:r w:rsidRPr="003A70C5">
        <w:rPr>
          <w:rFonts w:asciiTheme="minorHAnsi" w:hAnsiTheme="minorHAnsi"/>
          <w:b/>
          <w:sz w:val="26"/>
          <w:szCs w:val="26"/>
        </w:rPr>
        <w:lastRenderedPageBreak/>
        <w:t>Informacje dotyczące prowadzonej działalności gospodarczej, w związku z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3A70C5">
        <w:rPr>
          <w:rFonts w:asciiTheme="minorHAnsi" w:hAnsiTheme="minorHAnsi"/>
          <w:b/>
          <w:sz w:val="26"/>
          <w:szCs w:val="26"/>
        </w:rPr>
        <w:t>którą wnioskodawca ubiega się o pomoc de minimis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63"/>
        <w:gridCol w:w="1842"/>
      </w:tblGrid>
      <w:tr w:rsidR="003A70C5" w:rsidRPr="00240477" w:rsidTr="004D7CF2">
        <w:trPr>
          <w:trHeight w:val="544"/>
        </w:trPr>
        <w:tc>
          <w:tcPr>
            <w:tcW w:w="9192" w:type="dxa"/>
            <w:gridSpan w:val="3"/>
            <w:tcBorders>
              <w:right w:val="single" w:sz="4" w:space="0" w:color="auto"/>
            </w:tcBorders>
          </w:tcPr>
          <w:p w:rsidR="003A70C5" w:rsidRPr="003A70C5" w:rsidRDefault="003A70C5" w:rsidP="003A70C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</w:rPr>
            </w:pPr>
            <w:r w:rsidRPr="003A70C5">
              <w:rPr>
                <w:rFonts w:asciiTheme="minorHAnsi" w:hAnsiTheme="minorHAnsi"/>
                <w:b/>
              </w:rPr>
              <w:t>Czy wnioskowana pomoc de minimis  dotyczy działalności:</w:t>
            </w:r>
          </w:p>
        </w:tc>
      </w:tr>
      <w:tr w:rsidR="003A70C5" w:rsidRPr="00BD34A3" w:rsidTr="00A976BC">
        <w:trPr>
          <w:trHeight w:val="333"/>
        </w:trPr>
        <w:tc>
          <w:tcPr>
            <w:tcW w:w="6487" w:type="dxa"/>
            <w:vMerge w:val="restart"/>
          </w:tcPr>
          <w:p w:rsidR="003A70C5" w:rsidRPr="003A70C5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w sektorze rybołówstwa i akwakultury</w:t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6"/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)</w:t>
            </w: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:rsidR="003A70C5" w:rsidRPr="003A70C5" w:rsidRDefault="003A70C5" w:rsidP="003A70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3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BD34A3" w:rsidTr="00A976BC">
        <w:trPr>
          <w:trHeight w:val="333"/>
        </w:trPr>
        <w:tc>
          <w:tcPr>
            <w:tcW w:w="6487" w:type="dxa"/>
            <w:vMerge/>
          </w:tcPr>
          <w:p w:rsidR="003A70C5" w:rsidRPr="00BD34A3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3A70C5" w:rsidRPr="00BD34A3" w:rsidTr="00A976BC">
        <w:trPr>
          <w:trHeight w:val="434"/>
        </w:trPr>
        <w:tc>
          <w:tcPr>
            <w:tcW w:w="6487" w:type="dxa"/>
            <w:vMerge w:val="restart"/>
          </w:tcPr>
          <w:p w:rsidR="003A70C5" w:rsidRPr="003A70C5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w dziedzinie produkcji podstawowej produktów rolnych wymienionych w załączniku I do Traktatu o funkcjonowaniu Unii Europejskiej?</w:t>
            </w:r>
          </w:p>
        </w:tc>
        <w:tc>
          <w:tcPr>
            <w:tcW w:w="863" w:type="dxa"/>
            <w:vAlign w:val="center"/>
          </w:tcPr>
          <w:p w:rsidR="003A70C5" w:rsidRPr="00BD34A3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BD34A3" w:rsidTr="00A976BC">
        <w:trPr>
          <w:trHeight w:val="435"/>
        </w:trPr>
        <w:tc>
          <w:tcPr>
            <w:tcW w:w="6487" w:type="dxa"/>
            <w:vMerge/>
          </w:tcPr>
          <w:p w:rsidR="003A70C5" w:rsidRPr="00BD34A3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A70C5" w:rsidRPr="00BD34A3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3A70C5" w:rsidRPr="003A70C5" w:rsidTr="00A976BC">
        <w:trPr>
          <w:trHeight w:val="461"/>
        </w:trPr>
        <w:tc>
          <w:tcPr>
            <w:tcW w:w="6487" w:type="dxa"/>
            <w:vMerge w:val="restart"/>
          </w:tcPr>
          <w:p w:rsidR="003A70C5" w:rsidRPr="00A976BC" w:rsidRDefault="003A70C5" w:rsidP="00A976BC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w dziedzinie przetwarzania i wprowadzania do obrotu produktów rolnych wymienionych w załączniku I do Traktatu o funkcjonowaniu Unii Europejskiej?</w:t>
            </w:r>
          </w:p>
        </w:tc>
        <w:tc>
          <w:tcPr>
            <w:tcW w:w="863" w:type="dxa"/>
            <w:vAlign w:val="center"/>
          </w:tcPr>
          <w:p w:rsidR="003A70C5" w:rsidRPr="003A70C5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BD34A3" w:rsidTr="00A976BC">
        <w:trPr>
          <w:trHeight w:val="461"/>
        </w:trPr>
        <w:tc>
          <w:tcPr>
            <w:tcW w:w="6487" w:type="dxa"/>
            <w:vMerge/>
          </w:tcPr>
          <w:p w:rsidR="003A70C5" w:rsidRPr="00BD34A3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A70C5" w:rsidRPr="00BD34A3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3A70C5" w:rsidRPr="00BD34A3" w:rsidTr="00A976BC">
        <w:trPr>
          <w:trHeight w:val="293"/>
        </w:trPr>
        <w:tc>
          <w:tcPr>
            <w:tcW w:w="6487" w:type="dxa"/>
            <w:vMerge w:val="restart"/>
          </w:tcPr>
          <w:p w:rsidR="003A70C5" w:rsidRPr="003A70C5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w sektorze węglowym</w:t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7"/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)</w:t>
            </w: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:rsidR="003A70C5" w:rsidRPr="003A70C5" w:rsidRDefault="003A70C5" w:rsidP="003A70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3" w:type="dxa"/>
            <w:vAlign w:val="center"/>
          </w:tcPr>
          <w:p w:rsidR="003A70C5" w:rsidRPr="00BD34A3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Pr="00240477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3A70C5" w:rsidRPr="00BD34A3" w:rsidTr="00A976BC">
        <w:trPr>
          <w:trHeight w:val="293"/>
        </w:trPr>
        <w:tc>
          <w:tcPr>
            <w:tcW w:w="6487" w:type="dxa"/>
            <w:vMerge/>
          </w:tcPr>
          <w:p w:rsidR="003A70C5" w:rsidRPr="00BD34A3" w:rsidRDefault="003A70C5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A70C5" w:rsidRPr="00BD34A3" w:rsidRDefault="003A70C5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A70C5" w:rsidRDefault="003A70C5" w:rsidP="003A70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4D7CF2" w:rsidRPr="00BD34A3" w:rsidTr="00A976BC">
        <w:trPr>
          <w:trHeight w:val="353"/>
        </w:trPr>
        <w:tc>
          <w:tcPr>
            <w:tcW w:w="6487" w:type="dxa"/>
            <w:vMerge w:val="restart"/>
          </w:tcPr>
          <w:p w:rsidR="004D7CF2" w:rsidRPr="00BD34A3" w:rsidRDefault="004D7CF2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w sektorze transportu drogowego</w:t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footnoteReference w:id="8"/>
            </w:r>
            <w:r w:rsidRPr="003A70C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)</w:t>
            </w:r>
            <w:r w:rsidRPr="003A70C5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Pr="00240477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4D7CF2" w:rsidRPr="00BD34A3" w:rsidTr="00A976BC">
        <w:trPr>
          <w:trHeight w:val="353"/>
        </w:trPr>
        <w:tc>
          <w:tcPr>
            <w:tcW w:w="6487" w:type="dxa"/>
            <w:vMerge/>
          </w:tcPr>
          <w:p w:rsidR="004D7CF2" w:rsidRPr="00BD34A3" w:rsidRDefault="004D7CF2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4D7CF2" w:rsidRPr="00BD34A3" w:rsidTr="004D7CF2">
        <w:trPr>
          <w:trHeight w:val="194"/>
        </w:trPr>
        <w:tc>
          <w:tcPr>
            <w:tcW w:w="6487" w:type="dxa"/>
          </w:tcPr>
          <w:p w:rsidR="004D7CF2" w:rsidRPr="00BD34A3" w:rsidRDefault="004D7CF2" w:rsidP="004D7CF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Jeśli tak to:</w:t>
            </w:r>
          </w:p>
        </w:tc>
        <w:tc>
          <w:tcPr>
            <w:tcW w:w="2705" w:type="dxa"/>
            <w:gridSpan w:val="2"/>
            <w:tcBorders>
              <w:right w:val="nil"/>
            </w:tcBorders>
            <w:vAlign w:val="center"/>
          </w:tcPr>
          <w:p w:rsidR="004D7CF2" w:rsidRDefault="004D7CF2" w:rsidP="003A70C5">
            <w:pPr>
              <w:rPr>
                <w:rFonts w:asciiTheme="minorHAnsi" w:hAnsiTheme="minorHAnsi"/>
              </w:rPr>
            </w:pPr>
          </w:p>
        </w:tc>
      </w:tr>
      <w:tr w:rsidR="004D7CF2" w:rsidRPr="00BD34A3" w:rsidTr="00A976BC">
        <w:trPr>
          <w:trHeight w:val="434"/>
        </w:trPr>
        <w:tc>
          <w:tcPr>
            <w:tcW w:w="6487" w:type="dxa"/>
            <w:vMerge w:val="restart"/>
          </w:tcPr>
          <w:p w:rsidR="004D7CF2" w:rsidRPr="004D7CF2" w:rsidRDefault="004D7CF2" w:rsidP="004D7CF2">
            <w:pPr>
              <w:pStyle w:val="Akapitzli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4D7CF2">
              <w:rPr>
                <w:rFonts w:asciiTheme="minorHAnsi" w:hAnsiTheme="minorHAnsi"/>
                <w:b/>
                <w:sz w:val="24"/>
                <w:szCs w:val="24"/>
              </w:rPr>
              <w:t>a) czy pomoc będzie przeznaczona na nabycie pojazdów wykorzystywanych do świadczenia usług w zakresie drogowego transportu towarowego?</w:t>
            </w: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Pr="00240477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4D7CF2" w:rsidRPr="00BD34A3" w:rsidTr="00A976BC">
        <w:trPr>
          <w:trHeight w:val="435"/>
        </w:trPr>
        <w:tc>
          <w:tcPr>
            <w:tcW w:w="6487" w:type="dxa"/>
            <w:vMerge/>
          </w:tcPr>
          <w:p w:rsidR="004D7CF2" w:rsidRPr="00BD34A3" w:rsidRDefault="004D7CF2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  <w:tr w:rsidR="004D7CF2" w:rsidRPr="00BD34A3" w:rsidTr="00A976BC">
        <w:trPr>
          <w:trHeight w:val="874"/>
        </w:trPr>
        <w:tc>
          <w:tcPr>
            <w:tcW w:w="6487" w:type="dxa"/>
            <w:vMerge w:val="restart"/>
          </w:tcPr>
          <w:p w:rsidR="004D7CF2" w:rsidRDefault="004D7CF2" w:rsidP="004D7CF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/>
              </w:rPr>
            </w:pPr>
            <w:r w:rsidRPr="004D7CF2">
              <w:rPr>
                <w:rFonts w:asciiTheme="minorHAnsi" w:hAnsiTheme="minorHAnsi"/>
                <w:b/>
              </w:rPr>
              <w:t>b) czy zapewniona jest rozdzielność rachunkowa działalności prowadzonej w sektorze transportu drogowego i pozostałej działalności gospodarczej prowadzonej przez  wnioskodawcę (w jaki sposób)?</w:t>
            </w:r>
          </w:p>
          <w:p w:rsidR="004D7CF2" w:rsidRDefault="004D7CF2" w:rsidP="004D7CF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/>
              </w:rPr>
            </w:pPr>
          </w:p>
          <w:p w:rsidR="004D7CF2" w:rsidRPr="004D7CF2" w:rsidRDefault="004D7CF2" w:rsidP="004D7CF2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Pr="00240477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</w:tr>
      <w:tr w:rsidR="004D7CF2" w:rsidRPr="00BD34A3" w:rsidTr="00A976BC">
        <w:trPr>
          <w:trHeight w:val="874"/>
        </w:trPr>
        <w:tc>
          <w:tcPr>
            <w:tcW w:w="6487" w:type="dxa"/>
            <w:vMerge/>
          </w:tcPr>
          <w:p w:rsidR="004D7CF2" w:rsidRPr="00BD34A3" w:rsidRDefault="004D7CF2" w:rsidP="003A70C5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4D7CF2" w:rsidRPr="00BD34A3" w:rsidRDefault="004D7CF2" w:rsidP="003A70C5">
            <w:pPr>
              <w:pStyle w:val="Akapitzlist"/>
              <w:ind w:left="284" w:hanging="28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CF2" w:rsidRDefault="004D7CF2" w:rsidP="00234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</w:tr>
    </w:tbl>
    <w:p w:rsidR="004D7CF2" w:rsidRDefault="004D7CF2" w:rsidP="004D7CF2">
      <w:pPr>
        <w:spacing w:after="240"/>
        <w:ind w:left="360"/>
        <w:rPr>
          <w:rFonts w:asciiTheme="minorHAnsi" w:hAnsiTheme="minorHAnsi"/>
          <w:b/>
          <w:sz w:val="26"/>
          <w:szCs w:val="26"/>
        </w:rPr>
      </w:pPr>
    </w:p>
    <w:p w:rsidR="004D7CF2" w:rsidRDefault="004D7CF2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br w:type="page"/>
      </w:r>
    </w:p>
    <w:p w:rsidR="0023450F" w:rsidRDefault="0023450F" w:rsidP="004D7CF2">
      <w:pPr>
        <w:spacing w:after="240"/>
        <w:ind w:left="360"/>
        <w:rPr>
          <w:rFonts w:asciiTheme="minorHAnsi" w:hAnsiTheme="minorHAnsi"/>
          <w:b/>
          <w:sz w:val="26"/>
          <w:szCs w:val="26"/>
        </w:rPr>
        <w:sectPr w:rsidR="0023450F" w:rsidSect="00CA6A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50F" w:rsidRPr="00D25576" w:rsidRDefault="0023450F" w:rsidP="0023450F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</w:t>
      </w:r>
      <w:r w:rsidRPr="00DE3DA1">
        <w:rPr>
          <w:b/>
        </w:rPr>
        <w:t xml:space="preserve">. Informacje </w:t>
      </w:r>
      <w:r>
        <w:rPr>
          <w:b/>
        </w:rPr>
        <w:t>dotyczące</w:t>
      </w:r>
      <w:r w:rsidRPr="00C424DA">
        <w:rPr>
          <w:b/>
        </w:rPr>
        <w:t xml:space="preserve"> pomocy otrzymanej w odniesieniu do tych samych kosztów kwalifikujących się do </w:t>
      </w:r>
      <w:r>
        <w:rPr>
          <w:b/>
        </w:rPr>
        <w:t>objęcia pomocą,</w:t>
      </w:r>
      <w:r w:rsidR="00484051">
        <w:rPr>
          <w:b/>
          <w:snapToGrid w:val="0"/>
        </w:rPr>
        <w:t xml:space="preserve"> na pokryci</w:t>
      </w:r>
      <w:r>
        <w:rPr>
          <w:b/>
          <w:snapToGrid w:val="0"/>
        </w:rPr>
        <w:t>których</w:t>
      </w:r>
      <w:r w:rsidRPr="00C424DA">
        <w:rPr>
          <w:b/>
          <w:snapToGrid w:val="0"/>
        </w:rPr>
        <w:t xml:space="preserve"> </w:t>
      </w:r>
      <w:r>
        <w:rPr>
          <w:b/>
          <w:snapToGrid w:val="0"/>
        </w:rPr>
        <w:t xml:space="preserve">ma być przeznaczona </w:t>
      </w:r>
      <w:r w:rsidRPr="00C424DA">
        <w:rPr>
          <w:b/>
          <w:snapToGrid w:val="0"/>
        </w:rPr>
        <w:t>pomoc de minimis</w:t>
      </w:r>
      <w:r>
        <w:rPr>
          <w:rStyle w:val="Odwoanieprzypisudolnego"/>
          <w:b/>
          <w:snapToGrid w:val="0"/>
        </w:rPr>
        <w:footnoteReference w:id="9"/>
      </w:r>
      <w:r>
        <w:rPr>
          <w:b/>
          <w:snapToGrid w:val="0"/>
          <w:vertAlign w:val="superscript"/>
        </w:rPr>
        <w:t>)</w:t>
      </w:r>
    </w:p>
    <w:p w:rsidR="0023450F" w:rsidRPr="00D25576" w:rsidRDefault="0023450F" w:rsidP="0023450F">
      <w:pPr>
        <w:jc w:val="both"/>
        <w:rPr>
          <w:b/>
          <w:snapToGrid w:val="0"/>
          <w:vertAlign w:val="superscript"/>
        </w:rPr>
      </w:pPr>
    </w:p>
    <w:tbl>
      <w:tblPr>
        <w:tblpPr w:leftFromText="141" w:rightFromText="141" w:vertAnchor="page" w:horzAnchor="margin" w:tblpXSpec="center" w:tblpY="273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46"/>
      </w:tblGrid>
      <w:tr w:rsidR="0023450F" w:rsidRPr="002E3ED4" w:rsidTr="0023450F">
        <w:trPr>
          <w:trHeight w:val="690"/>
        </w:trPr>
        <w:tc>
          <w:tcPr>
            <w:tcW w:w="688" w:type="dxa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103" w:type="dxa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23450F" w:rsidRPr="002E3ED4" w:rsidRDefault="0023450F" w:rsidP="0023450F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</w:tcPr>
          <w:p w:rsidR="0023450F" w:rsidRPr="002E3ED4" w:rsidRDefault="0023450F" w:rsidP="0023450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23450F" w:rsidRPr="002E3ED4" w:rsidRDefault="0023450F" w:rsidP="0023450F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46" w:type="dxa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23450F" w:rsidRPr="002E3ED4" w:rsidTr="0023450F">
        <w:trPr>
          <w:trHeight w:val="365"/>
        </w:trPr>
        <w:tc>
          <w:tcPr>
            <w:tcW w:w="688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1439" w:type="dxa"/>
            <w:vMerge/>
          </w:tcPr>
          <w:p w:rsidR="0023450F" w:rsidRPr="002E3ED4" w:rsidRDefault="0023450F" w:rsidP="0023450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</w:tcPr>
          <w:p w:rsidR="0023450F" w:rsidRPr="002E3ED4" w:rsidRDefault="0023450F" w:rsidP="0023450F">
            <w:pPr>
              <w:ind w:left="8" w:righ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0F" w:rsidRPr="002E3ED4" w:rsidTr="0023450F">
        <w:trPr>
          <w:trHeight w:val="165"/>
        </w:trPr>
        <w:tc>
          <w:tcPr>
            <w:tcW w:w="688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</w:tcPr>
          <w:p w:rsidR="0023450F" w:rsidRPr="002E3ED4" w:rsidRDefault="0023450F" w:rsidP="002345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</w:tcPr>
          <w:p w:rsidR="0023450F" w:rsidRPr="002E3ED4" w:rsidRDefault="0023450F" w:rsidP="002345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3450F" w:rsidRPr="002E3ED4" w:rsidRDefault="0023450F" w:rsidP="0023450F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23450F" w:rsidRPr="002E3ED4" w:rsidRDefault="0023450F" w:rsidP="0023450F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</w:tcPr>
          <w:p w:rsidR="0023450F" w:rsidRPr="002E3ED4" w:rsidRDefault="0023450F" w:rsidP="0023450F">
            <w:pPr>
              <w:ind w:left="8"/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1646" w:type="dxa"/>
            <w:vMerge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0F" w:rsidRPr="002E3ED4" w:rsidTr="0023450F">
        <w:trPr>
          <w:trHeight w:val="225"/>
        </w:trPr>
        <w:tc>
          <w:tcPr>
            <w:tcW w:w="6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46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7</w:t>
            </w:r>
          </w:p>
        </w:tc>
      </w:tr>
      <w:tr w:rsidR="0023450F" w:rsidRPr="002E3ED4" w:rsidTr="0023450F">
        <w:trPr>
          <w:trHeight w:val="574"/>
        </w:trPr>
        <w:tc>
          <w:tcPr>
            <w:tcW w:w="6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</w:tcPr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0F" w:rsidRPr="002E3ED4" w:rsidTr="0023450F">
        <w:trPr>
          <w:trHeight w:val="1490"/>
        </w:trPr>
        <w:tc>
          <w:tcPr>
            <w:tcW w:w="6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</w:tcPr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50F" w:rsidRPr="002E3ED4" w:rsidTr="0023450F">
        <w:trPr>
          <w:trHeight w:val="1950"/>
        </w:trPr>
        <w:tc>
          <w:tcPr>
            <w:tcW w:w="6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  <w:r w:rsidRPr="002E3ED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23450F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3450F" w:rsidRPr="002E3ED4" w:rsidRDefault="0023450F" w:rsidP="002345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450F" w:rsidRDefault="0023450F" w:rsidP="0023450F"/>
    <w:p w:rsidR="0023450F" w:rsidRDefault="0023450F" w:rsidP="0023450F"/>
    <w:p w:rsidR="0023450F" w:rsidRDefault="0023450F" w:rsidP="0023450F">
      <w:pPr>
        <w:spacing w:after="240"/>
        <w:ind w:left="360"/>
        <w:rPr>
          <w:rFonts w:asciiTheme="minorHAnsi" w:hAnsiTheme="minorHAnsi"/>
          <w:b/>
          <w:sz w:val="26"/>
          <w:szCs w:val="26"/>
        </w:rPr>
        <w:sectPr w:rsidR="0023450F" w:rsidSect="002345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tblpY="82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91B6A" w:rsidRPr="00240477" w:rsidTr="00CC6DD6">
        <w:trPr>
          <w:trHeight w:val="701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spacing w:after="240"/>
              <w:ind w:left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eastAsia="Univers-PL" w:hAnsiTheme="minorHAnsi"/>
                <w:b/>
                <w:sz w:val="24"/>
                <w:szCs w:val="24"/>
              </w:rPr>
              <w:lastRenderedPageBreak/>
              <w:t>Jeżeli w tabeli wykazano otrzymaną pomoc inną niż pomoc de minimis, należy dodatkowo wypełnić pkt 1-8 poniżej:</w:t>
            </w: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opis przedsięwzięcia</w:t>
            </w:r>
          </w:p>
        </w:tc>
      </w:tr>
      <w:tr w:rsidR="00A91B6A" w:rsidRPr="00240477" w:rsidTr="00A91B6A">
        <w:trPr>
          <w:trHeight w:val="749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koszty kwalifikujące się do objęcia pomocą w warto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ści nominalnej i zdyskontowanej </w:t>
            </w: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oraz ich rodzaje</w:t>
            </w:r>
            <w:r w:rsidRPr="00240477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A91B6A" w:rsidRPr="00240477" w:rsidTr="00CC6DD6">
        <w:trPr>
          <w:trHeight w:val="54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ind w:left="284" w:hanging="284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404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maksymalną dopuszczalną intensywność pomocy</w:t>
            </w:r>
          </w:p>
        </w:tc>
      </w:tr>
      <w:tr w:rsidR="00A91B6A" w:rsidRPr="00240477" w:rsidTr="00CC6DD6">
        <w:trPr>
          <w:trHeight w:val="442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intensywność pomocy już udzielonej w związku z kosztami, o których mowa w pkt 2</w:t>
            </w:r>
          </w:p>
        </w:tc>
      </w:tr>
      <w:tr w:rsidR="00A91B6A" w:rsidRPr="00240477" w:rsidTr="00CC6DD6">
        <w:trPr>
          <w:trHeight w:val="606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lokalizacja przedsięwzięcia</w:t>
            </w:r>
          </w:p>
        </w:tc>
      </w:tr>
      <w:tr w:rsidR="00A91B6A" w:rsidRPr="00240477" w:rsidTr="00CC6DD6">
        <w:trPr>
          <w:trHeight w:val="472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cele, które mają być osiągnięte w związku z realizacją przedsięwzięcia</w:t>
            </w:r>
          </w:p>
        </w:tc>
      </w:tr>
      <w:tr w:rsidR="00A91B6A" w:rsidRPr="00240477" w:rsidTr="00A91B6A">
        <w:trPr>
          <w:trHeight w:val="602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etapy realizacji przedsięwzięcia</w:t>
            </w:r>
          </w:p>
        </w:tc>
      </w:tr>
      <w:tr w:rsidR="00A91B6A" w:rsidRPr="00240477" w:rsidTr="00A91B6A">
        <w:trPr>
          <w:trHeight w:val="604"/>
        </w:trPr>
        <w:tc>
          <w:tcPr>
            <w:tcW w:w="5000" w:type="pct"/>
            <w:vAlign w:val="center"/>
          </w:tcPr>
          <w:p w:rsidR="00A91B6A" w:rsidRPr="00A91B6A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91B6A" w:rsidRPr="00240477" w:rsidTr="00A91B6A">
        <w:trPr>
          <w:trHeight w:val="510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numPr>
                <w:ilvl w:val="0"/>
                <w:numId w:val="16"/>
              </w:numPr>
              <w:ind w:left="284" w:hanging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91B6A">
              <w:rPr>
                <w:rFonts w:asciiTheme="minorHAnsi" w:hAnsiTheme="minorHAnsi"/>
                <w:b/>
                <w:sz w:val="24"/>
                <w:szCs w:val="24"/>
              </w:rPr>
              <w:t>data rozpoczęcia i zakończenia realizacji przedsięwzięcia</w:t>
            </w:r>
          </w:p>
        </w:tc>
      </w:tr>
      <w:tr w:rsidR="00A91B6A" w:rsidRPr="00240477" w:rsidTr="00CC6DD6">
        <w:trPr>
          <w:trHeight w:val="606"/>
        </w:trPr>
        <w:tc>
          <w:tcPr>
            <w:tcW w:w="5000" w:type="pct"/>
            <w:vAlign w:val="center"/>
          </w:tcPr>
          <w:p w:rsidR="00A91B6A" w:rsidRPr="00240477" w:rsidRDefault="00A91B6A" w:rsidP="00A91B6A">
            <w:pPr>
              <w:pStyle w:val="Akapitzlist"/>
              <w:ind w:left="284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C6DD6" w:rsidRDefault="00CC6DD6" w:rsidP="00CC6DD6">
      <w:pPr>
        <w:spacing w:after="240"/>
        <w:ind w:left="-142"/>
        <w:rPr>
          <w:rFonts w:asciiTheme="minorHAnsi" w:hAnsiTheme="minorHAnsi"/>
        </w:rPr>
      </w:pPr>
    </w:p>
    <w:p w:rsidR="003A70C5" w:rsidRPr="00CC6DD6" w:rsidRDefault="00CC6DD6" w:rsidP="00CC6DD6">
      <w:pPr>
        <w:spacing w:after="240"/>
        <w:ind w:left="-142"/>
        <w:rPr>
          <w:rFonts w:asciiTheme="minorHAnsi" w:hAnsiTheme="minorHAnsi"/>
        </w:rPr>
      </w:pPr>
      <w:r w:rsidRPr="00CC6DD6">
        <w:rPr>
          <w:rFonts w:asciiTheme="minorHAnsi" w:hAnsiTheme="minorHAnsi"/>
        </w:rPr>
        <w:t>Dane osoby upoważnionej do przedstawienia informacji:</w:t>
      </w:r>
    </w:p>
    <w:tbl>
      <w:tblPr>
        <w:tblStyle w:val="Tabela-Siatka"/>
        <w:tblpPr w:leftFromText="141" w:rightFromText="141" w:vertAnchor="text" w:horzAnchor="margin" w:tblpY="6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2268"/>
        <w:gridCol w:w="411"/>
        <w:gridCol w:w="3133"/>
      </w:tblGrid>
      <w:tr w:rsidR="00CC6DD6" w:rsidRPr="00A91B6A" w:rsidTr="00B0578D">
        <w:trPr>
          <w:trHeight w:val="836"/>
        </w:trPr>
        <w:tc>
          <w:tcPr>
            <w:tcW w:w="26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B6A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B6A">
              <w:rPr>
                <w:rFonts w:asciiTheme="minorHAnsi" w:hAnsiTheme="minorHAnsi"/>
                <w:sz w:val="18"/>
                <w:szCs w:val="18"/>
              </w:rPr>
              <w:t>Nr telefonu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3" w:type="dxa"/>
            <w:vMerge w:val="restart"/>
            <w:tcBorders>
              <w:top w:val="dotted" w:sz="4" w:space="0" w:color="auto"/>
              <w:right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91B6A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CC6DD6" w:rsidRPr="00A91B6A" w:rsidTr="00B0578D">
        <w:trPr>
          <w:trHeight w:val="460"/>
        </w:trPr>
        <w:tc>
          <w:tcPr>
            <w:tcW w:w="2660" w:type="dxa"/>
            <w:tcBorders>
              <w:top w:val="dotted" w:sz="4" w:space="0" w:color="auto"/>
              <w:left w:val="nil"/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stanowisko służbowe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3" w:type="dxa"/>
            <w:vMerge/>
            <w:tcBorders>
              <w:bottom w:val="nil"/>
              <w:right w:val="nil"/>
            </w:tcBorders>
          </w:tcPr>
          <w:p w:rsidR="00CC6DD6" w:rsidRPr="00A91B6A" w:rsidRDefault="00CC6DD6" w:rsidP="00CC6DD6">
            <w:pPr>
              <w:spacing w:after="24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1B6A" w:rsidRDefault="00A91B6A" w:rsidP="00CC6DD6">
      <w:pPr>
        <w:spacing w:after="240"/>
        <w:rPr>
          <w:rFonts w:asciiTheme="minorHAnsi" w:hAnsiTheme="minorHAnsi"/>
          <w:sz w:val="18"/>
          <w:szCs w:val="18"/>
        </w:rPr>
      </w:pPr>
    </w:p>
    <w:p w:rsidR="00B0578D" w:rsidRPr="00B0578D" w:rsidRDefault="00B0578D" w:rsidP="00B0578D">
      <w:pPr>
        <w:ind w:left="5580"/>
        <w:jc w:val="both"/>
        <w:textAlignment w:val="top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sz w:val="22"/>
          <w:szCs w:val="22"/>
        </w:rPr>
        <w:t>Załącznik do formularza informacji przedstawianych przy ubieganiu się o pomoc de minimis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sz w:val="22"/>
          <w:szCs w:val="22"/>
        </w:rPr>
      </w:pPr>
    </w:p>
    <w:p w:rsidR="00B0578D" w:rsidRPr="00B0578D" w:rsidRDefault="00B0578D" w:rsidP="00B0578D">
      <w:pPr>
        <w:pStyle w:val="Nagwek1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sz w:val="22"/>
          <w:szCs w:val="22"/>
        </w:rPr>
        <w:t>Instrukcja wypełnienia tabeli w części D formularza informacji przedstawianych przy ubieganiu się o pomoc de minimis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sz w:val="22"/>
          <w:szCs w:val="22"/>
        </w:rPr>
      </w:pPr>
    </w:p>
    <w:p w:rsidR="00B0578D" w:rsidRPr="00B0578D" w:rsidRDefault="00B0578D" w:rsidP="00B0578D">
      <w:pPr>
        <w:pStyle w:val="Tekstpodstawowywcity3"/>
        <w:ind w:left="0" w:firstLine="480"/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sz w:val="22"/>
          <w:szCs w:val="22"/>
        </w:rPr>
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B0578D">
        <w:rPr>
          <w:rFonts w:asciiTheme="minorHAnsi" w:hAnsiTheme="minorHAnsi"/>
          <w:color w:val="000000"/>
          <w:sz w:val="22"/>
          <w:szCs w:val="22"/>
        </w:rPr>
        <w:t>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Dzień udzielenia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1) – należy podać dzień udzielenia pomocy w rozumieniu art. 2 pkt 11 ustawy z dnia 30 kwietnia 2004 r. o postępowaniu w sprawach dotyczących pomocy publicznej.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2. 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Podmiot udzielający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rPr>
          <w:rFonts w:asciiTheme="minorHAnsi" w:hAnsiTheme="minorHAnsi"/>
          <w:b/>
          <w:bCs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3. 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Podstawa prawna udzielenia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3)</w:t>
      </w:r>
    </w:p>
    <w:p w:rsidR="00B0578D" w:rsidRPr="00B0578D" w:rsidRDefault="00B0578D" w:rsidP="00B0578D">
      <w:pPr>
        <w:rPr>
          <w:rFonts w:asciiTheme="minorHAnsi" w:hAnsiTheme="minorHAnsi"/>
          <w:b/>
          <w:bCs/>
          <w:sz w:val="22"/>
          <w:szCs w:val="22"/>
        </w:rPr>
      </w:pP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t>Uwaga:</w:t>
      </w:r>
      <w:r w:rsidRPr="00B0578D">
        <w:rPr>
          <w:rFonts w:asciiTheme="minorHAnsi" w:hAnsiTheme="minorHAnsi"/>
          <w:sz w:val="22"/>
          <w:szCs w:val="22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B0578D" w:rsidRPr="00B0578D" w:rsidRDefault="00B0578D" w:rsidP="00B0578D">
      <w:pPr>
        <w:rPr>
          <w:rFonts w:asciiTheme="minorHAnsi" w:hAnsiTheme="minorHAnsi"/>
          <w:sz w:val="22"/>
          <w:szCs w:val="22"/>
        </w:rPr>
      </w:pPr>
    </w:p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5"/>
        <w:gridCol w:w="1736"/>
        <w:gridCol w:w="1378"/>
        <w:gridCol w:w="2016"/>
        <w:gridCol w:w="2040"/>
      </w:tblGrid>
      <w:tr w:rsidR="00B0578D" w:rsidRPr="00B0578D" w:rsidTr="00913C5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Podstawa prawna - informacje szczegółowe</w:t>
            </w:r>
          </w:p>
        </w:tc>
      </w:tr>
      <w:tr w:rsidR="00B0578D" w:rsidRPr="00B0578D" w:rsidTr="00913C50">
        <w:trPr>
          <w:tblCellSpacing w:w="15" w:type="dxa"/>
        </w:trPr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3b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3c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3d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b/>
                <w:bCs/>
                <w:sz w:val="22"/>
                <w:szCs w:val="22"/>
              </w:rPr>
              <w:t>3e</w:t>
            </w:r>
          </w:p>
        </w:tc>
      </w:tr>
      <w:tr w:rsidR="00B0578D" w:rsidRPr="00B0578D" w:rsidTr="00913C50">
        <w:trPr>
          <w:tblCellSpacing w:w="15" w:type="dxa"/>
        </w:trPr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0578D" w:rsidRPr="00B0578D" w:rsidTr="00913C50">
        <w:trPr>
          <w:tblCellSpacing w:w="15" w:type="dxa"/>
        </w:trPr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B0578D" w:rsidRPr="00B0578D" w:rsidTr="00913C50">
        <w:trPr>
          <w:tblCellSpacing w:w="15" w:type="dxa"/>
        </w:trPr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akt wykonawczy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aktu wykonawczego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decyzja/uchwała/ umowa</w:t>
            </w:r>
          </w:p>
        </w:tc>
      </w:tr>
      <w:tr w:rsidR="00B0578D" w:rsidRPr="00B0578D" w:rsidTr="00913C50">
        <w:trPr>
          <w:tblCellSpacing w:w="15" w:type="dxa"/>
        </w:trPr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ustawa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przepis ustawy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B0578D" w:rsidRPr="00B0578D" w:rsidRDefault="00B0578D" w:rsidP="00913C50">
            <w:pPr>
              <w:jc w:val="center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decyzja/uchwała/ umowa</w:t>
            </w:r>
          </w:p>
        </w:tc>
      </w:tr>
    </w:tbl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lastRenderedPageBreak/>
        <w:t>Kol. 3a</w:t>
      </w:r>
      <w:r w:rsidRPr="00B0578D">
        <w:rPr>
          <w:rFonts w:asciiTheme="minorHAnsi" w:hAnsiTheme="minorHAnsi"/>
          <w:sz w:val="22"/>
          <w:szCs w:val="22"/>
        </w:rP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t>Kol. 3b</w:t>
      </w:r>
      <w:r w:rsidRPr="00B0578D">
        <w:rPr>
          <w:rFonts w:asciiTheme="minorHAnsi" w:hAnsiTheme="minorHAnsi"/>
          <w:sz w:val="22"/>
          <w:szCs w:val="22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t>Kol. 3c</w:t>
      </w:r>
      <w:r w:rsidRPr="00B0578D">
        <w:rPr>
          <w:rFonts w:asciiTheme="minorHAnsi" w:hAnsiTheme="minorHAnsi"/>
          <w:sz w:val="22"/>
          <w:szCs w:val="22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t>Kol. 3d</w:t>
      </w:r>
      <w:r w:rsidRPr="00B0578D">
        <w:rPr>
          <w:rFonts w:asciiTheme="minorHAnsi" w:hAnsiTheme="minorHAnsi"/>
          <w:sz w:val="22"/>
          <w:szCs w:val="22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B0578D" w:rsidRPr="00B0578D" w:rsidRDefault="00B0578D" w:rsidP="00B0578D">
      <w:pPr>
        <w:jc w:val="both"/>
        <w:rPr>
          <w:rFonts w:asciiTheme="minorHAnsi" w:hAnsiTheme="minorHAnsi"/>
          <w:sz w:val="22"/>
          <w:szCs w:val="22"/>
        </w:rPr>
      </w:pPr>
      <w:r w:rsidRPr="00B0578D">
        <w:rPr>
          <w:rFonts w:asciiTheme="minorHAnsi" w:hAnsiTheme="minorHAnsi"/>
          <w:b/>
          <w:bCs/>
          <w:sz w:val="22"/>
          <w:szCs w:val="22"/>
        </w:rPr>
        <w:t>Kol. 3e</w:t>
      </w:r>
      <w:r w:rsidRPr="00B0578D">
        <w:rPr>
          <w:rFonts w:asciiTheme="minorHAnsi" w:hAnsiTheme="minorHAnsi"/>
          <w:sz w:val="22"/>
          <w:szCs w:val="22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4. 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Numer programu pomocowego/pomocy indywidualnej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minimis kolumny nr 4 nie wypełnia się.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5. 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Forma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5) - należy podać formę otrzymanej pomocy (np. dotacja, refundacja, ulga podatkowa).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6.</w:t>
      </w:r>
      <w:r w:rsidRPr="00B0578D">
        <w:rPr>
          <w:rFonts w:asciiTheme="minorHAnsi" w:hAnsiTheme="minorHAnsi"/>
          <w:color w:val="000000"/>
          <w:sz w:val="22"/>
          <w:szCs w:val="22"/>
        </w:rPr>
        <w:t>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Wartość otrzymanej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6) - należy podać: </w:t>
      </w:r>
    </w:p>
    <w:p w:rsidR="00B0578D" w:rsidRPr="00B0578D" w:rsidRDefault="00B0578D" w:rsidP="00B0578D">
      <w:pPr>
        <w:ind w:left="360" w:hanging="360"/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color w:val="000000"/>
          <w:sz w:val="22"/>
          <w:szCs w:val="22"/>
        </w:rPr>
        <w:t xml:space="preserve">a) wartość nominalną pomocy </w:t>
      </w:r>
      <w:r w:rsidRPr="00B0578D">
        <w:rPr>
          <w:rFonts w:asciiTheme="minorHAnsi" w:hAnsiTheme="minorHAnsi"/>
          <w:sz w:val="22"/>
          <w:szCs w:val="22"/>
        </w:rPr>
        <w:t>(jako całkowitą wielkość środków finansowych będących podstawą do obliczania wielkości udzielonej pomocy, np. kwota udzielonej pożyczki lub kwota odroczonego podatku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) oraz </w:t>
      </w:r>
    </w:p>
    <w:p w:rsidR="00B0578D" w:rsidRPr="00B0578D" w:rsidRDefault="00B0578D" w:rsidP="00B0578D">
      <w:pPr>
        <w:ind w:left="360" w:hanging="360"/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color w:val="000000"/>
          <w:sz w:val="22"/>
          <w:szCs w:val="22"/>
        </w:rPr>
        <w:t xml:space="preserve">b)  wartość brutto (jako ekwiwalent dotacji brutto obliczony </w:t>
      </w:r>
      <w:r w:rsidRPr="00B0578D">
        <w:rPr>
          <w:rFonts w:asciiTheme="minorHAnsi" w:hAnsiTheme="minorHAnsi"/>
          <w:sz w:val="22"/>
          <w:szCs w:val="22"/>
        </w:rPr>
        <w:t xml:space="preserve">zgodnie z rozporządzeniem Rady Ministrów z dnia 11 sierpnia 2004 r. </w:t>
      </w:r>
      <w:r w:rsidRPr="00B0578D">
        <w:rPr>
          <w:rFonts w:asciiTheme="minorHAnsi" w:hAnsiTheme="minorHAnsi"/>
          <w:bCs/>
          <w:sz w:val="22"/>
          <w:szCs w:val="22"/>
        </w:rPr>
        <w:t>w sprawie szczegółowego sposobu obliczania wartości pomocy publicznej udzielanej w różnych formach (Dz. U. Nr 194, poz. 1983, z </w:t>
      </w:r>
      <w:proofErr w:type="spellStart"/>
      <w:r w:rsidRPr="00B0578D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B0578D">
        <w:rPr>
          <w:rFonts w:asciiTheme="minorHAnsi" w:hAnsiTheme="minorHAnsi"/>
          <w:bCs/>
          <w:sz w:val="22"/>
          <w:szCs w:val="22"/>
        </w:rPr>
        <w:t>. zm.)</w:t>
      </w:r>
      <w:r w:rsidRPr="00B0578D">
        <w:rPr>
          <w:rFonts w:asciiTheme="minorHAnsi" w:hAnsiTheme="minorHAnsi"/>
          <w:sz w:val="22"/>
          <w:szCs w:val="22"/>
        </w:rPr>
        <w:t>)</w:t>
      </w:r>
      <w:r w:rsidRPr="00B0578D">
        <w:rPr>
          <w:rFonts w:asciiTheme="minorHAnsi" w:hAnsiTheme="minorHAnsi"/>
          <w:color w:val="000000"/>
          <w:sz w:val="22"/>
          <w:szCs w:val="22"/>
        </w:rPr>
        <w:t>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color w:val="000000"/>
          <w:sz w:val="22"/>
          <w:szCs w:val="22"/>
        </w:rPr>
      </w:pPr>
      <w:r w:rsidRPr="00B0578D">
        <w:rPr>
          <w:rFonts w:asciiTheme="minorHAnsi" w:hAnsiTheme="minorHAnsi"/>
          <w:b/>
          <w:color w:val="000000"/>
          <w:sz w:val="22"/>
          <w:szCs w:val="22"/>
        </w:rPr>
        <w:t>7.</w:t>
      </w:r>
      <w:r w:rsidRPr="00B0578D">
        <w:rPr>
          <w:rFonts w:asciiTheme="minorHAnsi" w:hAnsiTheme="minorHAnsi"/>
          <w:color w:val="000000"/>
          <w:sz w:val="22"/>
          <w:szCs w:val="22"/>
        </w:rPr>
        <w:t> </w:t>
      </w:r>
      <w:r w:rsidRPr="00B0578D">
        <w:rPr>
          <w:rFonts w:asciiTheme="minorHAnsi" w:hAnsiTheme="minorHAnsi"/>
          <w:color w:val="000000"/>
          <w:sz w:val="22"/>
          <w:szCs w:val="22"/>
          <w:u w:val="single"/>
        </w:rPr>
        <w:t>Przeznaczenie pomocy</w:t>
      </w:r>
      <w:r w:rsidRPr="00B0578D">
        <w:rPr>
          <w:rFonts w:asciiTheme="minorHAnsi" w:hAnsiTheme="minorHAnsi"/>
          <w:color w:val="000000"/>
          <w:sz w:val="22"/>
          <w:szCs w:val="22"/>
        </w:rPr>
        <w:t xml:space="preserve"> (kol. 7) – należy podać kod wskazujący przeznaczenie otrzymanej pomocy według poniższej tabeli.</w:t>
      </w:r>
    </w:p>
    <w:p w:rsidR="00B0578D" w:rsidRPr="00B0578D" w:rsidRDefault="00B0578D" w:rsidP="00B0578D">
      <w:pPr>
        <w:jc w:val="both"/>
        <w:textAlignment w:val="top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82"/>
        <w:gridCol w:w="654"/>
      </w:tblGrid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pStyle w:val="Nagwek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Kod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A. POMOC HORYZONTALNA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a1.4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a1.5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a1.6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a1.7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a1.8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na ochronę środowiska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a2.4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a2.5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a2.6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badania środowiska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a2.7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a2.8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a2.9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a2.10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a2.11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a2.12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a2.13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0578D">
              <w:rPr>
                <w:rFonts w:asciiTheme="minorHAnsi" w:hAnsiTheme="minorHAnsi"/>
                <w:b/>
                <w:sz w:val="22"/>
                <w:szCs w:val="22"/>
              </w:rPr>
              <w:t>Pomoc inwestycyjna i na zatrudnienie dla małych i średnich przedsiębiorstw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a4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0578D">
              <w:rPr>
                <w:rFonts w:asciiTheme="minorHAnsi" w:hAnsiTheme="minorHAnsi"/>
                <w:b/>
                <w:sz w:val="22"/>
                <w:szCs w:val="22"/>
              </w:rPr>
              <w:t>Pomoc na usługi doradcze dla małych i średnich przedsiębiorstw oraz udział małych i średnich przedsiębiorstw w targach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a5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a6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</w:t>
            </w:r>
            <w:r w:rsidRPr="00B0578D">
              <w:rPr>
                <w:rFonts w:asciiTheme="minorHAnsi" w:hAnsiTheme="minorHAnsi"/>
                <w:b/>
                <w:sz w:val="22"/>
                <w:szCs w:val="22"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a24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Pomoc </w:t>
            </w:r>
            <w:r w:rsidRPr="00B0578D">
              <w:rPr>
                <w:rFonts w:asciiTheme="minorHAnsi" w:hAnsiTheme="minorHAnsi"/>
                <w:b/>
                <w:sz w:val="22"/>
                <w:szCs w:val="22"/>
              </w:rPr>
              <w:t>dla pracowników znajdujących się w szczególnie niekorzystnej sytuacji oraz pracowników niepełnosprawnych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B0578D">
              <w:rPr>
                <w:rFonts w:asciiTheme="minorHAnsi" w:hAnsiTheme="minorHAnsi"/>
                <w:sz w:val="22"/>
                <w:szCs w:val="22"/>
              </w:rPr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a14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a15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a16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a17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a18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a19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sz w:val="22"/>
                <w:szCs w:val="22"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a20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a21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a22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a23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B. POMOC REGIONALNA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b4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b5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C. INNE PRZEZNACZENIE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c5</w:t>
            </w:r>
          </w:p>
        </w:tc>
      </w:tr>
      <w:tr w:rsidR="00B0578D" w:rsidRPr="00B0578D" w:rsidTr="00913C50">
        <w:trPr>
          <w:jc w:val="center"/>
        </w:trPr>
        <w:tc>
          <w:tcPr>
            <w:tcW w:w="7680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de minimis</w:t>
            </w:r>
          </w:p>
        </w:tc>
        <w:tc>
          <w:tcPr>
            <w:tcW w:w="654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e1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D. POMOC W SEKTORACH - przeznaczenia szczególne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GÓRNICTWA WĘGLA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d3.1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d3.2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d3.3</w:t>
            </w:r>
          </w:p>
        </w:tc>
      </w:tr>
      <w:tr w:rsidR="00B0578D" w:rsidRPr="00B0578D" w:rsidTr="00913C50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d3.4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TRANSPORTU</w:t>
            </w:r>
          </w:p>
        </w:tc>
      </w:tr>
      <w:tr w:rsidR="00B0578D" w:rsidRPr="00B0578D" w:rsidTr="00913C50">
        <w:trPr>
          <w:jc w:val="center"/>
        </w:trPr>
        <w:tc>
          <w:tcPr>
            <w:tcW w:w="8334" w:type="dxa"/>
            <w:gridSpan w:val="2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ŻEGLUGA MORSKA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d4.1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d4.2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d4.3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d4.4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LOTNICTWO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d5.1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d5.2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d5.3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d6.1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d6.2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d6.3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d7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d8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color w:val="000000"/>
              </w:rPr>
            </w:pPr>
            <w:r w:rsidRPr="00B057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d9</w:t>
            </w:r>
          </w:p>
        </w:tc>
      </w:tr>
      <w:tr w:rsidR="00B0578D" w:rsidRPr="00B0578D" w:rsidTr="00913C50">
        <w:trPr>
          <w:jc w:val="center"/>
        </w:trPr>
        <w:tc>
          <w:tcPr>
            <w:tcW w:w="7682" w:type="dxa"/>
            <w:vAlign w:val="center"/>
          </w:tcPr>
          <w:p w:rsidR="00B0578D" w:rsidRPr="00B0578D" w:rsidRDefault="00B0578D" w:rsidP="00913C50">
            <w:pPr>
              <w:wordWrap w:val="0"/>
              <w:jc w:val="both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B0578D" w:rsidRPr="00B0578D" w:rsidRDefault="00B0578D" w:rsidP="00913C50">
            <w:pPr>
              <w:wordWrap w:val="0"/>
              <w:jc w:val="center"/>
              <w:textAlignment w:val="top"/>
              <w:rPr>
                <w:rFonts w:asciiTheme="minorHAnsi" w:hAnsiTheme="minorHAnsi"/>
                <w:b/>
                <w:color w:val="000000"/>
              </w:rPr>
            </w:pPr>
            <w:r w:rsidRPr="00B057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d10</w:t>
            </w:r>
          </w:p>
        </w:tc>
      </w:tr>
    </w:tbl>
    <w:p w:rsidR="00B0578D" w:rsidRPr="00A91B6A" w:rsidRDefault="00B0578D" w:rsidP="00CC6DD6">
      <w:pPr>
        <w:spacing w:after="240"/>
        <w:rPr>
          <w:rFonts w:asciiTheme="minorHAnsi" w:hAnsiTheme="minorHAnsi"/>
          <w:sz w:val="18"/>
          <w:szCs w:val="18"/>
        </w:rPr>
      </w:pPr>
    </w:p>
    <w:sectPr w:rsidR="00B0578D" w:rsidRPr="00A91B6A" w:rsidSect="002345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E8" w:rsidRDefault="00CA51E8" w:rsidP="00402DE6">
      <w:r>
        <w:separator/>
      </w:r>
    </w:p>
  </w:endnote>
  <w:endnote w:type="continuationSeparator" w:id="0">
    <w:p w:rsidR="00CA51E8" w:rsidRDefault="00CA51E8" w:rsidP="0040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8" w:rsidRDefault="006957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8" w:rsidRDefault="00695708" w:rsidP="00695708">
    <w:pPr>
      <w:tabs>
        <w:tab w:val="left" w:pos="2835"/>
        <w:tab w:val="left" w:pos="4785"/>
      </w:tabs>
      <w:rPr>
        <w:rFonts w:ascii="Tahoma" w:hAnsi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/>
        <w:b/>
        <w:color w:val="000000"/>
        <w:sz w:val="18"/>
        <w:szCs w:val="18"/>
        <w:shd w:val="clear" w:color="auto" w:fill="FFFFFF"/>
      </w:rPr>
      <w:t>Towarzystwo Rozwoju</w:t>
    </w:r>
    <w:r>
      <w:rPr>
        <w:rFonts w:ascii="Tahoma" w:hAnsi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</w:t>
    </w:r>
    <w:r>
      <w:rPr>
        <w:rFonts w:ascii="Tahoma" w:hAnsi="Tahoma"/>
        <w:color w:val="000000"/>
        <w:sz w:val="18"/>
        <w:szCs w:val="18"/>
        <w:shd w:val="clear" w:color="auto" w:fill="FFFFFF"/>
      </w:rPr>
      <w:t>tel. 55 261 73 27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</w:r>
  </w:p>
  <w:p w:rsidR="00695708" w:rsidRDefault="00695708" w:rsidP="00695708">
    <w:pPr>
      <w:tabs>
        <w:tab w:val="left" w:pos="2835"/>
        <w:tab w:val="right" w:pos="9072"/>
      </w:tabs>
      <w:rPr>
        <w:rFonts w:ascii="Tahoma" w:hAnsi="Tahoma"/>
        <w:b/>
        <w:color w:val="000000"/>
        <w:sz w:val="18"/>
        <w:szCs w:val="18"/>
        <w:shd w:val="clear" w:color="auto" w:fill="FFFFFF"/>
      </w:rPr>
    </w:pPr>
    <w:r>
      <w:rPr>
        <w:rFonts w:ascii="Tahoma" w:hAnsi="Tahoma"/>
        <w:b/>
        <w:color w:val="000000"/>
        <w:sz w:val="18"/>
        <w:szCs w:val="18"/>
        <w:shd w:val="clear" w:color="auto" w:fill="FFFFFF"/>
      </w:rPr>
      <w:t>Powiśla w Malborku</w:t>
    </w:r>
    <w:r>
      <w:rPr>
        <w:rFonts w:ascii="Tahoma" w:hAnsi="Tahoma"/>
        <w:b/>
        <w:color w:val="000000"/>
        <w:sz w:val="18"/>
        <w:szCs w:val="18"/>
        <w:shd w:val="clear" w:color="auto" w:fill="FFFFFF"/>
      </w:rPr>
      <w:tab/>
    </w:r>
  </w:p>
  <w:p w:rsidR="00695708" w:rsidRDefault="00695708" w:rsidP="00695708">
    <w:pPr>
      <w:tabs>
        <w:tab w:val="left" w:pos="2835"/>
        <w:tab w:val="right" w:pos="9072"/>
      </w:tabs>
      <w:rPr>
        <w:rFonts w:ascii="Tahoma" w:hAnsi="Tahoma"/>
        <w:color w:val="000000"/>
        <w:sz w:val="18"/>
        <w:szCs w:val="18"/>
        <w:shd w:val="clear" w:color="auto" w:fill="FFFFFF"/>
      </w:rPr>
    </w:pPr>
    <w:r>
      <w:rPr>
        <w:rFonts w:ascii="Tahoma" w:hAnsi="Tahoma"/>
        <w:color w:val="000000"/>
        <w:sz w:val="18"/>
        <w:szCs w:val="18"/>
        <w:shd w:val="clear" w:color="auto" w:fill="FFFFFF"/>
      </w:rPr>
      <w:t xml:space="preserve">Aleja Wojska Polskiego 499 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  <w:t xml:space="preserve">                                    www.trpd.pl</w:t>
    </w:r>
  </w:p>
  <w:p w:rsidR="00695708" w:rsidRDefault="00695708" w:rsidP="00695708">
    <w:pPr>
      <w:tabs>
        <w:tab w:val="left" w:pos="2835"/>
        <w:tab w:val="right" w:pos="9072"/>
      </w:tabs>
      <w:rPr>
        <w:rFonts w:ascii="Tahoma" w:hAnsi="Tahoma"/>
        <w:sz w:val="18"/>
        <w:szCs w:val="18"/>
      </w:rPr>
    </w:pPr>
    <w:r>
      <w:rPr>
        <w:rFonts w:ascii="Tahoma" w:hAnsi="Tahoma"/>
        <w:color w:val="000000"/>
        <w:sz w:val="18"/>
        <w:szCs w:val="18"/>
        <w:shd w:val="clear" w:color="auto" w:fill="FFFFFF"/>
      </w:rPr>
      <w:t>82-200 Malbork</w:t>
    </w:r>
    <w:r>
      <w:rPr>
        <w:rFonts w:ascii="Tahoma" w:hAnsi="Tahoma"/>
        <w:color w:val="000000"/>
        <w:sz w:val="18"/>
        <w:szCs w:val="18"/>
        <w:shd w:val="clear" w:color="auto" w:fill="FFFFFF"/>
      </w:rPr>
      <w:tab/>
      <w:t xml:space="preserve">                                    biuro@trpd.pl</w:t>
    </w:r>
  </w:p>
  <w:p w:rsidR="00720D06" w:rsidRDefault="00720D0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8" w:rsidRDefault="00695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E8" w:rsidRDefault="00CA51E8" w:rsidP="00402DE6">
      <w:r>
        <w:separator/>
      </w:r>
    </w:p>
  </w:footnote>
  <w:footnote w:type="continuationSeparator" w:id="0">
    <w:p w:rsidR="00CA51E8" w:rsidRDefault="00CA51E8" w:rsidP="00402DE6">
      <w:r>
        <w:continuationSeparator/>
      </w:r>
    </w:p>
  </w:footnote>
  <w:footnote w:id="1">
    <w:p w:rsidR="00A91B6A" w:rsidRPr="00245E2E" w:rsidRDefault="00A91B6A" w:rsidP="00F17D7A">
      <w:pPr>
        <w:jc w:val="both"/>
        <w:rPr>
          <w:bCs/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 podstawie z</w:t>
      </w:r>
      <w:r w:rsidRPr="00B86CA4">
        <w:rPr>
          <w:sz w:val="18"/>
          <w:szCs w:val="18"/>
        </w:rPr>
        <w:t xml:space="preserve">ałącznik do rozporządzenia Rady Ministrów z dnia 29 marca 2010 r. </w:t>
      </w:r>
      <w:r w:rsidRPr="00245E2E">
        <w:rPr>
          <w:bCs/>
          <w:sz w:val="18"/>
          <w:szCs w:val="18"/>
        </w:rPr>
        <w:t>w sprawie zakresu informacji przedstawianych przez podmiot ubiegający się o pomoc de minimis</w:t>
      </w:r>
      <w:r>
        <w:rPr>
          <w:bCs/>
          <w:sz w:val="18"/>
          <w:szCs w:val="18"/>
        </w:rPr>
        <w:t xml:space="preserve"> (Dz. U. Nr 53, poz. 311).</w:t>
      </w:r>
      <w:r w:rsidRPr="00245E2E">
        <w:rPr>
          <w:bCs/>
          <w:sz w:val="18"/>
          <w:szCs w:val="18"/>
        </w:rPr>
        <w:t xml:space="preserve"> </w:t>
      </w:r>
    </w:p>
  </w:footnote>
  <w:footnote w:id="2">
    <w:p w:rsidR="00A91B6A" w:rsidRPr="00B86CA4" w:rsidRDefault="00A91B6A" w:rsidP="00DD1AA6">
      <w:pPr>
        <w:pStyle w:val="Tekstprzypisudolnego"/>
        <w:rPr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Zaznaczyć właściwą pozycję znakiem X.</w:t>
      </w:r>
    </w:p>
  </w:footnote>
  <w:footnote w:id="3">
    <w:p w:rsidR="00A91B6A" w:rsidRPr="00B86CA4" w:rsidRDefault="00A91B6A" w:rsidP="00F81AE2">
      <w:pPr>
        <w:pStyle w:val="Tekstprzypisudolnego"/>
        <w:jc w:val="both"/>
        <w:rPr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A91B6A" w:rsidRPr="00B86CA4" w:rsidRDefault="00A91B6A" w:rsidP="00F81AE2">
      <w:pPr>
        <w:pStyle w:val="Tekstprzypisudolnego"/>
        <w:jc w:val="both"/>
        <w:rPr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W rozumieniu ustawy z dnia 28 lutego 2003 r. – Prawo upadłościowe i naprawcze (Dz. U. z 2009 r. Nr 175, poz. 1361, </w:t>
      </w:r>
      <w:r>
        <w:rPr>
          <w:sz w:val="18"/>
          <w:szCs w:val="18"/>
        </w:rPr>
        <w:t xml:space="preserve">      </w:t>
      </w:r>
      <w:r w:rsidRPr="00B86CA4">
        <w:rPr>
          <w:sz w:val="18"/>
          <w:szCs w:val="18"/>
        </w:rPr>
        <w:t>z późn. zm.).</w:t>
      </w:r>
    </w:p>
  </w:footnote>
  <w:footnote w:id="5">
    <w:p w:rsidR="00A91B6A" w:rsidRDefault="00A91B6A" w:rsidP="00F81AE2">
      <w:pPr>
        <w:pStyle w:val="Tekstprzypisudolnego"/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Dotyczy wyłącznie producentów.</w:t>
      </w:r>
    </w:p>
  </w:footnote>
  <w:footnote w:id="6">
    <w:p w:rsidR="00A91B6A" w:rsidRPr="00B86CA4" w:rsidRDefault="00A91B6A" w:rsidP="003A70C5">
      <w:pPr>
        <w:autoSpaceDE w:val="0"/>
        <w:autoSpaceDN w:val="0"/>
        <w:adjustRightInd w:val="0"/>
        <w:jc w:val="both"/>
        <w:rPr>
          <w:rFonts w:ascii="EUAlbertina" w:hAnsi="EUAlbertina" w:cs="EUAlbertina"/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 w:rsidRPr="00B86CA4">
        <w:rPr>
          <w:sz w:val="18"/>
          <w:szCs w:val="18"/>
        </w:rPr>
        <w:t>późn</w:t>
      </w:r>
      <w:proofErr w:type="spellEnd"/>
      <w:r w:rsidRPr="00B86CA4">
        <w:rPr>
          <w:sz w:val="18"/>
          <w:szCs w:val="18"/>
        </w:rPr>
        <w:t>. zm.; Dz. Urz. UE Polskie wydanie specjalne rozdz. 4, t. 4, str. 198).</w:t>
      </w:r>
    </w:p>
  </w:footnote>
  <w:footnote w:id="7">
    <w:p w:rsidR="00A91B6A" w:rsidRPr="00B86CA4" w:rsidRDefault="00A91B6A" w:rsidP="003A70C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 w:rsidRPr="00B86CA4">
        <w:rPr>
          <w:sz w:val="18"/>
          <w:szCs w:val="18"/>
        </w:rPr>
        <w:t>późn</w:t>
      </w:r>
      <w:proofErr w:type="spellEnd"/>
      <w:r w:rsidRPr="00B86CA4">
        <w:rPr>
          <w:sz w:val="18"/>
          <w:szCs w:val="18"/>
        </w:rPr>
        <w:t>. zm.; Dz. Urz. UE Polskie wydanie specjalne rozdz. 8, t. 2, str. 170).</w:t>
      </w:r>
    </w:p>
  </w:footnote>
  <w:footnote w:id="8">
    <w:p w:rsidR="00A91B6A" w:rsidRDefault="00A91B6A" w:rsidP="003A70C5">
      <w:pPr>
        <w:pStyle w:val="Tekstprzypisudolnego"/>
        <w:jc w:val="both"/>
      </w:pPr>
      <w:r w:rsidRPr="00B86CA4">
        <w:rPr>
          <w:rStyle w:val="Odwoanieprzypisudolnego"/>
          <w:sz w:val="18"/>
          <w:szCs w:val="18"/>
        </w:rPr>
        <w:footnoteRef/>
      </w:r>
      <w:r w:rsidRPr="00B86CA4">
        <w:rPr>
          <w:sz w:val="18"/>
          <w:szCs w:val="18"/>
          <w:vertAlign w:val="superscript"/>
        </w:rPr>
        <w:t>)</w:t>
      </w:r>
      <w:r w:rsidRPr="00B86CA4">
        <w:rPr>
          <w:sz w:val="18"/>
          <w:szCs w:val="18"/>
        </w:rPr>
        <w:t xml:space="preserve"> W rozumieniu art. 4 pkt 1 i 2 ustawy z dnia 6 września 2001 r. o transporcie drogowym (Dz. U. z 2007 r. Nr 125, poz. 874, z późn. zm.).</w:t>
      </w:r>
    </w:p>
  </w:footnote>
  <w:footnote w:id="9">
    <w:p w:rsidR="00A91B6A" w:rsidRPr="0023450F" w:rsidRDefault="00A91B6A" w:rsidP="0023450F">
      <w:pPr>
        <w:rPr>
          <w:sz w:val="18"/>
          <w:szCs w:val="18"/>
        </w:rPr>
      </w:pPr>
      <w:r w:rsidRPr="0023450F">
        <w:rPr>
          <w:rStyle w:val="Odwoanieprzypisudolnego"/>
          <w:sz w:val="18"/>
          <w:szCs w:val="18"/>
        </w:rPr>
        <w:footnoteRef/>
      </w:r>
      <w:r w:rsidRPr="0023450F">
        <w:rPr>
          <w:sz w:val="18"/>
          <w:szCs w:val="18"/>
          <w:vertAlign w:val="superscript"/>
        </w:rPr>
        <w:t>)</w:t>
      </w:r>
      <w:r w:rsidRPr="0023450F">
        <w:rPr>
          <w:sz w:val="18"/>
          <w:szCs w:val="18"/>
        </w:rPr>
        <w:t xml:space="preserve"> </w:t>
      </w:r>
      <w:r w:rsidRPr="0023450F">
        <w:rPr>
          <w:rStyle w:val="t31"/>
          <w:rFonts w:ascii="Times New Roman" w:hAnsi="Times New Roman" w:cs="Times New Roman"/>
          <w:sz w:val="18"/>
          <w:szCs w:val="18"/>
        </w:rPr>
        <w:t>Należy wypełnić zgodnie z instrukcją stanowiącą załącznik do „</w:t>
      </w:r>
      <w:r w:rsidRPr="0023450F">
        <w:rPr>
          <w:sz w:val="18"/>
          <w:szCs w:val="18"/>
        </w:rPr>
        <w:t>Formularza informacji przedstawianych przy ubieganiu się o pomoc de minimis”</w:t>
      </w:r>
      <w:r w:rsidRPr="0023450F">
        <w:rPr>
          <w:rStyle w:val="t31"/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8" w:rsidRDefault="006957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6A" w:rsidRDefault="00A91B6A" w:rsidP="00085F34">
    <w:pPr>
      <w:pStyle w:val="Nagwek"/>
      <w:jc w:val="center"/>
    </w:pPr>
    <w:r>
      <w:t xml:space="preserve">      </w:t>
    </w:r>
    <w:r w:rsidR="001C55F1">
      <w:rPr>
        <w:noProof/>
      </w:rPr>
      <w:drawing>
        <wp:inline distT="0" distB="0" distL="0" distR="0" wp14:anchorId="517D7662">
          <wp:extent cx="5771515" cy="1123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:rsidR="00A91B6A" w:rsidRPr="00085F34" w:rsidRDefault="00A91B6A" w:rsidP="00085F34">
    <w:pPr>
      <w:pStyle w:val="Nagwek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8" w:rsidRDefault="00695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DC5"/>
    <w:multiLevelType w:val="hybridMultilevel"/>
    <w:tmpl w:val="9BDEF9B2"/>
    <w:lvl w:ilvl="0" w:tplc="CEA067F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60BA6"/>
    <w:multiLevelType w:val="hybridMultilevel"/>
    <w:tmpl w:val="DCEE5A64"/>
    <w:lvl w:ilvl="0" w:tplc="01FA30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6FE2052"/>
    <w:multiLevelType w:val="hybridMultilevel"/>
    <w:tmpl w:val="6D9094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D1E"/>
    <w:multiLevelType w:val="hybridMultilevel"/>
    <w:tmpl w:val="D4E293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B17BA"/>
    <w:multiLevelType w:val="hybridMultilevel"/>
    <w:tmpl w:val="88D49F6E"/>
    <w:lvl w:ilvl="0" w:tplc="F2FA240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B9310A"/>
    <w:multiLevelType w:val="hybridMultilevel"/>
    <w:tmpl w:val="DCEE5A64"/>
    <w:lvl w:ilvl="0" w:tplc="01FA30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4E3"/>
    <w:multiLevelType w:val="hybridMultilevel"/>
    <w:tmpl w:val="9D2AE26C"/>
    <w:lvl w:ilvl="0" w:tplc="01FA30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4132"/>
    <w:multiLevelType w:val="hybridMultilevel"/>
    <w:tmpl w:val="9D2AE26C"/>
    <w:lvl w:ilvl="0" w:tplc="01FA30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2443"/>
    <w:multiLevelType w:val="hybridMultilevel"/>
    <w:tmpl w:val="20DCFC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14B0D"/>
    <w:multiLevelType w:val="hybridMultilevel"/>
    <w:tmpl w:val="9D2AE26C"/>
    <w:lvl w:ilvl="0" w:tplc="01FA30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144E97"/>
    <w:multiLevelType w:val="hybridMultilevel"/>
    <w:tmpl w:val="231657D4"/>
    <w:lvl w:ilvl="0" w:tplc="70280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9A"/>
    <w:rsid w:val="00085F34"/>
    <w:rsid w:val="000C3F79"/>
    <w:rsid w:val="00152C05"/>
    <w:rsid w:val="00183FEC"/>
    <w:rsid w:val="001C55F1"/>
    <w:rsid w:val="0023450F"/>
    <w:rsid w:val="00240477"/>
    <w:rsid w:val="002E6973"/>
    <w:rsid w:val="00353596"/>
    <w:rsid w:val="003A70C5"/>
    <w:rsid w:val="00402DE6"/>
    <w:rsid w:val="00484051"/>
    <w:rsid w:val="004D7CF2"/>
    <w:rsid w:val="005C464C"/>
    <w:rsid w:val="006128B0"/>
    <w:rsid w:val="00634A62"/>
    <w:rsid w:val="00640F6B"/>
    <w:rsid w:val="006636EF"/>
    <w:rsid w:val="00695708"/>
    <w:rsid w:val="00720D06"/>
    <w:rsid w:val="007422B5"/>
    <w:rsid w:val="00755DB5"/>
    <w:rsid w:val="007B410E"/>
    <w:rsid w:val="00871D6F"/>
    <w:rsid w:val="00894B23"/>
    <w:rsid w:val="008B2573"/>
    <w:rsid w:val="00914584"/>
    <w:rsid w:val="009F266A"/>
    <w:rsid w:val="00A91B6A"/>
    <w:rsid w:val="00A976BC"/>
    <w:rsid w:val="00AD47FA"/>
    <w:rsid w:val="00B0578D"/>
    <w:rsid w:val="00B07064"/>
    <w:rsid w:val="00BC06AC"/>
    <w:rsid w:val="00BD312A"/>
    <w:rsid w:val="00BD34A3"/>
    <w:rsid w:val="00C768B1"/>
    <w:rsid w:val="00CA51E8"/>
    <w:rsid w:val="00CA6A37"/>
    <w:rsid w:val="00CC6DD6"/>
    <w:rsid w:val="00D83A64"/>
    <w:rsid w:val="00DD1AA6"/>
    <w:rsid w:val="00E26CB3"/>
    <w:rsid w:val="00F17D7A"/>
    <w:rsid w:val="00F5459A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C2F5A-87C7-45AC-BE05-914E5BAF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78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B05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DE6"/>
  </w:style>
  <w:style w:type="paragraph" w:styleId="Stopka">
    <w:name w:val="footer"/>
    <w:basedOn w:val="Normalny"/>
    <w:link w:val="StopkaZnak"/>
    <w:uiPriority w:val="99"/>
    <w:unhideWhenUsed/>
    <w:rsid w:val="0040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DE6"/>
  </w:style>
  <w:style w:type="character" w:styleId="Odwoanieprzypisudolnego">
    <w:name w:val="footnote reference"/>
    <w:basedOn w:val="Domylnaczcionkaakapitu"/>
    <w:semiHidden/>
    <w:rsid w:val="00F17D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D7A"/>
    <w:pPr>
      <w:ind w:left="708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F17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DD1AA6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1AA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46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46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basedOn w:val="Domylnaczcionkaakapitu"/>
    <w:rsid w:val="0023450F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rsid w:val="00B0578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0578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05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7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EREMIE\jeremie%20szaros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05F8-BA14-4715-AB6F-715A2679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jeremie szarosc</Template>
  <TotalTime>0</TotalTime>
  <Pages>1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PRFPK</Company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TRP malbork</cp:lastModifiedBy>
  <cp:revision>4</cp:revision>
  <cp:lastPrinted>2013-01-21T13:15:00Z</cp:lastPrinted>
  <dcterms:created xsi:type="dcterms:W3CDTF">2018-03-27T11:49:00Z</dcterms:created>
  <dcterms:modified xsi:type="dcterms:W3CDTF">2018-03-28T07:44:00Z</dcterms:modified>
</cp:coreProperties>
</file>